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E4" w:rsidRPr="000F7E85" w:rsidRDefault="003576D8" w:rsidP="003576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85">
        <w:rPr>
          <w:rFonts w:ascii="Times New Roman" w:hAnsi="Times New Roman" w:cs="Times New Roman"/>
          <w:b/>
          <w:sz w:val="28"/>
          <w:szCs w:val="28"/>
        </w:rPr>
        <w:t>Перечень оборудования, поступившего в центр «Точка роста»</w:t>
      </w:r>
    </w:p>
    <w:p w:rsidR="003576D8" w:rsidRPr="000F7E85" w:rsidRDefault="003576D8" w:rsidP="003576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85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0F7E85">
        <w:rPr>
          <w:rFonts w:ascii="Times New Roman" w:hAnsi="Times New Roman" w:cs="Times New Roman"/>
          <w:b/>
          <w:sz w:val="28"/>
          <w:szCs w:val="28"/>
        </w:rPr>
        <w:t>Шарнутовская</w:t>
      </w:r>
      <w:proofErr w:type="spellEnd"/>
      <w:r w:rsidRPr="000F7E85">
        <w:rPr>
          <w:rFonts w:ascii="Times New Roman" w:hAnsi="Times New Roman" w:cs="Times New Roman"/>
          <w:b/>
          <w:sz w:val="28"/>
          <w:szCs w:val="28"/>
        </w:rPr>
        <w:t xml:space="preserve"> школа им. Б.С. </w:t>
      </w:r>
      <w:proofErr w:type="spellStart"/>
      <w:r w:rsidRPr="000F7E85">
        <w:rPr>
          <w:rFonts w:ascii="Times New Roman" w:hAnsi="Times New Roman" w:cs="Times New Roman"/>
          <w:b/>
          <w:sz w:val="28"/>
          <w:szCs w:val="28"/>
        </w:rPr>
        <w:t>Санджарыкова</w:t>
      </w:r>
      <w:proofErr w:type="spellEnd"/>
      <w:r w:rsidRPr="000F7E8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3576D8" w:rsidTr="003576D8">
        <w:tc>
          <w:tcPr>
            <w:tcW w:w="675" w:type="dxa"/>
            <w:vAlign w:val="center"/>
          </w:tcPr>
          <w:p w:rsidR="003576D8" w:rsidRDefault="003576D8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63" w:type="dxa"/>
            <w:vAlign w:val="center"/>
          </w:tcPr>
          <w:p w:rsidR="003576D8" w:rsidRDefault="003576D8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33" w:type="dxa"/>
            <w:vAlign w:val="center"/>
          </w:tcPr>
          <w:p w:rsidR="003576D8" w:rsidRDefault="003576D8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</w:tr>
      <w:tr w:rsidR="003576D8" w:rsidTr="003576D8">
        <w:tc>
          <w:tcPr>
            <w:tcW w:w="675" w:type="dxa"/>
            <w:vAlign w:val="center"/>
          </w:tcPr>
          <w:p w:rsidR="003576D8" w:rsidRDefault="003576D8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vAlign w:val="center"/>
          </w:tcPr>
          <w:p w:rsidR="003576D8" w:rsidRDefault="003576D8" w:rsidP="0035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набор по механике и робототехнике</w:t>
            </w:r>
          </w:p>
        </w:tc>
        <w:tc>
          <w:tcPr>
            <w:tcW w:w="2233" w:type="dxa"/>
            <w:vAlign w:val="center"/>
          </w:tcPr>
          <w:p w:rsidR="003576D8" w:rsidRDefault="003576D8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76D8" w:rsidTr="003576D8">
        <w:tc>
          <w:tcPr>
            <w:tcW w:w="675" w:type="dxa"/>
            <w:vAlign w:val="center"/>
          </w:tcPr>
          <w:p w:rsidR="003576D8" w:rsidRDefault="003576D8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vAlign w:val="center"/>
          </w:tcPr>
          <w:p w:rsidR="003576D8" w:rsidRDefault="003576D8" w:rsidP="0035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Горячий пистолет</w:t>
            </w:r>
          </w:p>
        </w:tc>
        <w:tc>
          <w:tcPr>
            <w:tcW w:w="2233" w:type="dxa"/>
            <w:vAlign w:val="center"/>
          </w:tcPr>
          <w:p w:rsidR="003576D8" w:rsidRDefault="003576D8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76D8" w:rsidTr="003576D8">
        <w:tc>
          <w:tcPr>
            <w:tcW w:w="675" w:type="dxa"/>
            <w:vAlign w:val="center"/>
          </w:tcPr>
          <w:p w:rsidR="003576D8" w:rsidRDefault="003576D8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vAlign w:val="center"/>
          </w:tcPr>
          <w:p w:rsidR="003576D8" w:rsidRDefault="003576D8" w:rsidP="0035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таблицы по технологии</w:t>
            </w:r>
          </w:p>
        </w:tc>
        <w:tc>
          <w:tcPr>
            <w:tcW w:w="2233" w:type="dxa"/>
            <w:vAlign w:val="center"/>
          </w:tcPr>
          <w:p w:rsidR="003576D8" w:rsidRDefault="003576D8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576D8" w:rsidTr="003576D8">
        <w:tc>
          <w:tcPr>
            <w:tcW w:w="675" w:type="dxa"/>
            <w:vAlign w:val="center"/>
          </w:tcPr>
          <w:p w:rsidR="003576D8" w:rsidRDefault="003576D8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  <w:vAlign w:val="center"/>
          </w:tcPr>
          <w:p w:rsidR="003576D8" w:rsidRDefault="00D67C9D" w:rsidP="0035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233" w:type="dxa"/>
            <w:vAlign w:val="center"/>
          </w:tcPr>
          <w:p w:rsidR="003576D8" w:rsidRDefault="003576D8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6D8" w:rsidTr="003576D8">
        <w:tc>
          <w:tcPr>
            <w:tcW w:w="675" w:type="dxa"/>
            <w:vAlign w:val="center"/>
          </w:tcPr>
          <w:p w:rsidR="003576D8" w:rsidRDefault="003576D8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  <w:vAlign w:val="center"/>
          </w:tcPr>
          <w:p w:rsidR="003576D8" w:rsidRDefault="00D67C9D" w:rsidP="0035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Нетбук</w:t>
            </w:r>
            <w:proofErr w:type="spellEnd"/>
          </w:p>
        </w:tc>
        <w:tc>
          <w:tcPr>
            <w:tcW w:w="2233" w:type="dxa"/>
            <w:vAlign w:val="center"/>
          </w:tcPr>
          <w:p w:rsidR="003576D8" w:rsidRDefault="00D67C9D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76D8" w:rsidTr="003576D8">
        <w:tc>
          <w:tcPr>
            <w:tcW w:w="675" w:type="dxa"/>
            <w:vAlign w:val="center"/>
          </w:tcPr>
          <w:p w:rsidR="003576D8" w:rsidRDefault="003576D8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  <w:vAlign w:val="center"/>
          </w:tcPr>
          <w:p w:rsidR="003576D8" w:rsidRPr="00D67C9D" w:rsidRDefault="00D67C9D" w:rsidP="0035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принтер</w:t>
            </w:r>
          </w:p>
        </w:tc>
        <w:tc>
          <w:tcPr>
            <w:tcW w:w="2233" w:type="dxa"/>
            <w:vAlign w:val="center"/>
          </w:tcPr>
          <w:p w:rsidR="003576D8" w:rsidRDefault="00D67C9D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6D8" w:rsidTr="003576D8">
        <w:tc>
          <w:tcPr>
            <w:tcW w:w="675" w:type="dxa"/>
            <w:vAlign w:val="center"/>
          </w:tcPr>
          <w:p w:rsidR="003576D8" w:rsidRDefault="003576D8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  <w:vAlign w:val="center"/>
          </w:tcPr>
          <w:p w:rsidR="003576D8" w:rsidRDefault="00D67C9D" w:rsidP="0035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Многофункциональное устройство </w:t>
            </w:r>
          </w:p>
        </w:tc>
        <w:tc>
          <w:tcPr>
            <w:tcW w:w="2233" w:type="dxa"/>
            <w:vAlign w:val="center"/>
          </w:tcPr>
          <w:p w:rsidR="003576D8" w:rsidRDefault="00D67C9D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6D8" w:rsidTr="003576D8">
        <w:tc>
          <w:tcPr>
            <w:tcW w:w="675" w:type="dxa"/>
            <w:vAlign w:val="center"/>
          </w:tcPr>
          <w:p w:rsidR="003576D8" w:rsidRDefault="003576D8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  <w:vAlign w:val="center"/>
          </w:tcPr>
          <w:p w:rsidR="003576D8" w:rsidRPr="00D67C9D" w:rsidRDefault="00D67C9D" w:rsidP="0035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2233" w:type="dxa"/>
            <w:vAlign w:val="center"/>
          </w:tcPr>
          <w:p w:rsidR="003576D8" w:rsidRDefault="00D67C9D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6D8" w:rsidTr="003576D8">
        <w:tc>
          <w:tcPr>
            <w:tcW w:w="675" w:type="dxa"/>
            <w:vAlign w:val="center"/>
          </w:tcPr>
          <w:p w:rsidR="003576D8" w:rsidRDefault="003576D8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  <w:vAlign w:val="center"/>
          </w:tcPr>
          <w:p w:rsidR="003576D8" w:rsidRDefault="00D67C9D" w:rsidP="0035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фотоаппарат</w:t>
            </w:r>
          </w:p>
        </w:tc>
        <w:tc>
          <w:tcPr>
            <w:tcW w:w="2233" w:type="dxa"/>
            <w:vAlign w:val="center"/>
          </w:tcPr>
          <w:p w:rsidR="003576D8" w:rsidRDefault="00D67C9D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6D8" w:rsidTr="003576D8">
        <w:tc>
          <w:tcPr>
            <w:tcW w:w="675" w:type="dxa"/>
            <w:vAlign w:val="center"/>
          </w:tcPr>
          <w:p w:rsidR="003576D8" w:rsidRDefault="003576D8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  <w:vAlign w:val="center"/>
          </w:tcPr>
          <w:p w:rsidR="003576D8" w:rsidRDefault="000E1C30" w:rsidP="0035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D67C9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="00D67C9D">
              <w:rPr>
                <w:rFonts w:ascii="Times New Roman" w:hAnsi="Times New Roman" w:cs="Times New Roman"/>
                <w:sz w:val="28"/>
                <w:szCs w:val="28"/>
              </w:rPr>
              <w:t>уроповерт</w:t>
            </w:r>
            <w:proofErr w:type="spellEnd"/>
          </w:p>
        </w:tc>
        <w:tc>
          <w:tcPr>
            <w:tcW w:w="2233" w:type="dxa"/>
            <w:vAlign w:val="center"/>
          </w:tcPr>
          <w:p w:rsidR="003576D8" w:rsidRDefault="000E1C30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76D8" w:rsidTr="003576D8">
        <w:tc>
          <w:tcPr>
            <w:tcW w:w="675" w:type="dxa"/>
            <w:vAlign w:val="center"/>
          </w:tcPr>
          <w:p w:rsidR="003576D8" w:rsidRDefault="003576D8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3" w:type="dxa"/>
            <w:vAlign w:val="center"/>
          </w:tcPr>
          <w:p w:rsidR="003576D8" w:rsidRDefault="000F7E85" w:rsidP="0035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 2</w:t>
            </w:r>
          </w:p>
        </w:tc>
        <w:tc>
          <w:tcPr>
            <w:tcW w:w="2233" w:type="dxa"/>
            <w:vAlign w:val="center"/>
          </w:tcPr>
          <w:p w:rsidR="003576D8" w:rsidRDefault="00D67C9D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76D8" w:rsidTr="003576D8">
        <w:tc>
          <w:tcPr>
            <w:tcW w:w="675" w:type="dxa"/>
            <w:vAlign w:val="center"/>
          </w:tcPr>
          <w:p w:rsidR="003576D8" w:rsidRDefault="003576D8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3" w:type="dxa"/>
            <w:vAlign w:val="center"/>
          </w:tcPr>
          <w:p w:rsidR="003576D8" w:rsidRDefault="00D67C9D" w:rsidP="0035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="000F7E85">
              <w:rPr>
                <w:rFonts w:ascii="Times New Roman" w:hAnsi="Times New Roman" w:cs="Times New Roman"/>
                <w:sz w:val="28"/>
                <w:szCs w:val="28"/>
              </w:rPr>
              <w:t xml:space="preserve"> тип 1</w:t>
            </w:r>
          </w:p>
        </w:tc>
        <w:tc>
          <w:tcPr>
            <w:tcW w:w="2233" w:type="dxa"/>
            <w:vAlign w:val="center"/>
          </w:tcPr>
          <w:p w:rsidR="003576D8" w:rsidRDefault="00D67C9D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6D8" w:rsidTr="003576D8">
        <w:tc>
          <w:tcPr>
            <w:tcW w:w="675" w:type="dxa"/>
            <w:vAlign w:val="center"/>
          </w:tcPr>
          <w:p w:rsidR="003576D8" w:rsidRDefault="003576D8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3" w:type="dxa"/>
            <w:vAlign w:val="center"/>
          </w:tcPr>
          <w:p w:rsidR="003576D8" w:rsidRDefault="00D67C9D" w:rsidP="0035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Гравер электрический</w:t>
            </w:r>
          </w:p>
        </w:tc>
        <w:tc>
          <w:tcPr>
            <w:tcW w:w="2233" w:type="dxa"/>
            <w:vAlign w:val="center"/>
          </w:tcPr>
          <w:p w:rsidR="003576D8" w:rsidRDefault="00D67C9D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76D8" w:rsidTr="003576D8">
        <w:tc>
          <w:tcPr>
            <w:tcW w:w="675" w:type="dxa"/>
            <w:vAlign w:val="center"/>
          </w:tcPr>
          <w:p w:rsidR="003576D8" w:rsidRDefault="003576D8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3" w:type="dxa"/>
            <w:vAlign w:val="center"/>
          </w:tcPr>
          <w:p w:rsidR="003576D8" w:rsidRDefault="000F7E85" w:rsidP="0035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 – манекен для отработки приемов сердечно-легочной реанимации</w:t>
            </w:r>
          </w:p>
        </w:tc>
        <w:tc>
          <w:tcPr>
            <w:tcW w:w="2233" w:type="dxa"/>
            <w:vAlign w:val="center"/>
          </w:tcPr>
          <w:p w:rsidR="003576D8" w:rsidRDefault="000F7E85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6D8" w:rsidTr="003576D8">
        <w:tc>
          <w:tcPr>
            <w:tcW w:w="675" w:type="dxa"/>
            <w:vAlign w:val="center"/>
          </w:tcPr>
          <w:p w:rsidR="003576D8" w:rsidRDefault="003576D8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3" w:type="dxa"/>
            <w:vAlign w:val="center"/>
          </w:tcPr>
          <w:p w:rsidR="003576D8" w:rsidRDefault="00D67C9D" w:rsidP="0035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Комплектующие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роботам </w:t>
            </w:r>
          </w:p>
        </w:tc>
        <w:tc>
          <w:tcPr>
            <w:tcW w:w="2233" w:type="dxa"/>
            <w:vAlign w:val="center"/>
          </w:tcPr>
          <w:p w:rsidR="003576D8" w:rsidRDefault="00D67C9D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7C9D" w:rsidTr="003576D8">
        <w:tc>
          <w:tcPr>
            <w:tcW w:w="675" w:type="dxa"/>
            <w:vAlign w:val="center"/>
          </w:tcPr>
          <w:p w:rsidR="00D67C9D" w:rsidRDefault="00D67C9D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3" w:type="dxa"/>
            <w:vAlign w:val="center"/>
          </w:tcPr>
          <w:p w:rsidR="00D67C9D" w:rsidRDefault="00D67C9D" w:rsidP="0035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Кресла-груша</w:t>
            </w:r>
            <w:proofErr w:type="gramEnd"/>
          </w:p>
        </w:tc>
        <w:tc>
          <w:tcPr>
            <w:tcW w:w="2233" w:type="dxa"/>
            <w:vAlign w:val="center"/>
          </w:tcPr>
          <w:p w:rsidR="00D67C9D" w:rsidRDefault="00D67C9D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67C9D" w:rsidTr="003576D8">
        <w:tc>
          <w:tcPr>
            <w:tcW w:w="675" w:type="dxa"/>
            <w:vAlign w:val="center"/>
          </w:tcPr>
          <w:p w:rsidR="00D67C9D" w:rsidRDefault="00D67C9D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3" w:type="dxa"/>
            <w:vAlign w:val="center"/>
          </w:tcPr>
          <w:p w:rsidR="00D67C9D" w:rsidRDefault="00D67C9D" w:rsidP="0035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Лобзик ручной</w:t>
            </w:r>
          </w:p>
        </w:tc>
        <w:tc>
          <w:tcPr>
            <w:tcW w:w="2233" w:type="dxa"/>
            <w:vAlign w:val="center"/>
          </w:tcPr>
          <w:p w:rsidR="00D67C9D" w:rsidRDefault="00D67C9D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7C9D" w:rsidTr="003576D8">
        <w:tc>
          <w:tcPr>
            <w:tcW w:w="675" w:type="dxa"/>
            <w:vAlign w:val="center"/>
          </w:tcPr>
          <w:p w:rsidR="00D67C9D" w:rsidRDefault="00D67C9D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3" w:type="dxa"/>
            <w:vAlign w:val="center"/>
          </w:tcPr>
          <w:p w:rsidR="00D67C9D" w:rsidRDefault="00D67C9D" w:rsidP="0035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Лобзик электрический </w:t>
            </w:r>
          </w:p>
        </w:tc>
        <w:tc>
          <w:tcPr>
            <w:tcW w:w="2233" w:type="dxa"/>
            <w:vAlign w:val="center"/>
          </w:tcPr>
          <w:p w:rsidR="00D67C9D" w:rsidRDefault="00D67C9D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7C9D" w:rsidTr="003576D8">
        <w:tc>
          <w:tcPr>
            <w:tcW w:w="675" w:type="dxa"/>
            <w:vAlign w:val="center"/>
          </w:tcPr>
          <w:p w:rsidR="00D67C9D" w:rsidRDefault="00D67C9D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3" w:type="dxa"/>
            <w:vAlign w:val="center"/>
          </w:tcPr>
          <w:p w:rsidR="00D67C9D" w:rsidRDefault="000F7E85" w:rsidP="0035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световой</w:t>
            </w:r>
          </w:p>
        </w:tc>
        <w:tc>
          <w:tcPr>
            <w:tcW w:w="2233" w:type="dxa"/>
            <w:vAlign w:val="center"/>
          </w:tcPr>
          <w:p w:rsidR="00D67C9D" w:rsidRDefault="000F7E85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7E85" w:rsidTr="003576D8">
        <w:tc>
          <w:tcPr>
            <w:tcW w:w="675" w:type="dxa"/>
            <w:vAlign w:val="center"/>
          </w:tcPr>
          <w:p w:rsidR="000F7E85" w:rsidRDefault="000F7E85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3" w:type="dxa"/>
            <w:vAlign w:val="center"/>
          </w:tcPr>
          <w:p w:rsidR="000F7E85" w:rsidRDefault="000F7E85" w:rsidP="0035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имитаторов травм-поражений</w:t>
            </w:r>
          </w:p>
        </w:tc>
        <w:tc>
          <w:tcPr>
            <w:tcW w:w="2233" w:type="dxa"/>
            <w:vAlign w:val="center"/>
          </w:tcPr>
          <w:p w:rsidR="000F7E85" w:rsidRDefault="000F7E85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7E85" w:rsidTr="003576D8">
        <w:tc>
          <w:tcPr>
            <w:tcW w:w="675" w:type="dxa"/>
            <w:vAlign w:val="center"/>
          </w:tcPr>
          <w:p w:rsidR="000F7E85" w:rsidRDefault="000F7E85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3" w:type="dxa"/>
            <w:vAlign w:val="center"/>
          </w:tcPr>
          <w:p w:rsidR="000F7E85" w:rsidRDefault="000F7E85" w:rsidP="0035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 для гербария</w:t>
            </w:r>
          </w:p>
        </w:tc>
        <w:tc>
          <w:tcPr>
            <w:tcW w:w="2233" w:type="dxa"/>
            <w:vAlign w:val="center"/>
          </w:tcPr>
          <w:p w:rsidR="000F7E85" w:rsidRDefault="000F7E85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7E85" w:rsidTr="003576D8">
        <w:tc>
          <w:tcPr>
            <w:tcW w:w="675" w:type="dxa"/>
            <w:vAlign w:val="center"/>
          </w:tcPr>
          <w:p w:rsidR="000F7E85" w:rsidRDefault="000F7E85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3" w:type="dxa"/>
            <w:vAlign w:val="center"/>
          </w:tcPr>
          <w:p w:rsidR="000F7E85" w:rsidRDefault="000F7E85" w:rsidP="0035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стекла</w:t>
            </w:r>
          </w:p>
        </w:tc>
        <w:tc>
          <w:tcPr>
            <w:tcW w:w="2233" w:type="dxa"/>
            <w:vAlign w:val="center"/>
          </w:tcPr>
          <w:p w:rsidR="000F7E85" w:rsidRDefault="000F7E85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F7E85" w:rsidTr="003576D8">
        <w:tc>
          <w:tcPr>
            <w:tcW w:w="675" w:type="dxa"/>
            <w:vAlign w:val="center"/>
          </w:tcPr>
          <w:p w:rsidR="000F7E85" w:rsidRDefault="000F7E85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3" w:type="dxa"/>
            <w:vAlign w:val="center"/>
          </w:tcPr>
          <w:p w:rsidR="000F7E85" w:rsidRDefault="000F7E85" w:rsidP="0035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Пуф</w:t>
            </w:r>
          </w:p>
        </w:tc>
        <w:tc>
          <w:tcPr>
            <w:tcW w:w="2233" w:type="dxa"/>
            <w:vAlign w:val="center"/>
          </w:tcPr>
          <w:p w:rsidR="000F7E85" w:rsidRDefault="000F7E85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7E85" w:rsidTr="003576D8">
        <w:tc>
          <w:tcPr>
            <w:tcW w:w="675" w:type="dxa"/>
            <w:vAlign w:val="center"/>
          </w:tcPr>
          <w:p w:rsidR="000F7E85" w:rsidRDefault="000F7E85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63" w:type="dxa"/>
            <w:vAlign w:val="center"/>
          </w:tcPr>
          <w:p w:rsidR="000F7E85" w:rsidRDefault="000F7E85" w:rsidP="0035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для переговоров</w:t>
            </w:r>
          </w:p>
        </w:tc>
        <w:tc>
          <w:tcPr>
            <w:tcW w:w="2233" w:type="dxa"/>
            <w:vAlign w:val="center"/>
          </w:tcPr>
          <w:p w:rsidR="000F7E85" w:rsidRDefault="000F7E85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7E85" w:rsidTr="003576D8">
        <w:tc>
          <w:tcPr>
            <w:tcW w:w="675" w:type="dxa"/>
            <w:vAlign w:val="center"/>
          </w:tcPr>
          <w:p w:rsidR="000F7E85" w:rsidRDefault="000F7E85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3" w:type="dxa"/>
            <w:vAlign w:val="center"/>
          </w:tcPr>
          <w:p w:rsidR="000F7E85" w:rsidRDefault="000F7E85" w:rsidP="0035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педагога</w:t>
            </w:r>
          </w:p>
        </w:tc>
        <w:tc>
          <w:tcPr>
            <w:tcW w:w="2233" w:type="dxa"/>
            <w:vAlign w:val="center"/>
          </w:tcPr>
          <w:p w:rsidR="000F7E85" w:rsidRDefault="000F7E85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7E85" w:rsidTr="003576D8">
        <w:tc>
          <w:tcPr>
            <w:tcW w:w="675" w:type="dxa"/>
            <w:vAlign w:val="center"/>
          </w:tcPr>
          <w:p w:rsidR="000F7E85" w:rsidRDefault="000F7E85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63" w:type="dxa"/>
            <w:vAlign w:val="center"/>
          </w:tcPr>
          <w:p w:rsidR="000F7E85" w:rsidRDefault="000F7E85" w:rsidP="0035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ученический </w:t>
            </w:r>
          </w:p>
        </w:tc>
        <w:tc>
          <w:tcPr>
            <w:tcW w:w="2233" w:type="dxa"/>
            <w:vAlign w:val="center"/>
          </w:tcPr>
          <w:p w:rsidR="000F7E85" w:rsidRDefault="000F7E85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7E85" w:rsidTr="003576D8">
        <w:tc>
          <w:tcPr>
            <w:tcW w:w="675" w:type="dxa"/>
            <w:vAlign w:val="center"/>
          </w:tcPr>
          <w:p w:rsidR="000F7E85" w:rsidRDefault="000F7E85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63" w:type="dxa"/>
            <w:vAlign w:val="center"/>
          </w:tcPr>
          <w:p w:rsidR="000F7E85" w:rsidRDefault="000F7E85" w:rsidP="0035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шахматный</w:t>
            </w:r>
          </w:p>
        </w:tc>
        <w:tc>
          <w:tcPr>
            <w:tcW w:w="2233" w:type="dxa"/>
            <w:vAlign w:val="center"/>
          </w:tcPr>
          <w:p w:rsidR="000F7E85" w:rsidRDefault="000F7E85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7E85" w:rsidTr="003576D8">
        <w:tc>
          <w:tcPr>
            <w:tcW w:w="675" w:type="dxa"/>
            <w:vAlign w:val="center"/>
          </w:tcPr>
          <w:p w:rsidR="000F7E85" w:rsidRDefault="000F7E85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63" w:type="dxa"/>
            <w:vAlign w:val="center"/>
          </w:tcPr>
          <w:p w:rsidR="000F7E85" w:rsidRDefault="000F7E85" w:rsidP="0035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педагога</w:t>
            </w:r>
          </w:p>
        </w:tc>
        <w:tc>
          <w:tcPr>
            <w:tcW w:w="2233" w:type="dxa"/>
            <w:vAlign w:val="center"/>
          </w:tcPr>
          <w:p w:rsidR="000F7E85" w:rsidRDefault="000F7E85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7E85" w:rsidTr="003576D8">
        <w:tc>
          <w:tcPr>
            <w:tcW w:w="675" w:type="dxa"/>
            <w:vAlign w:val="center"/>
          </w:tcPr>
          <w:p w:rsidR="000F7E85" w:rsidRDefault="000F7E85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63" w:type="dxa"/>
            <w:vAlign w:val="center"/>
          </w:tcPr>
          <w:p w:rsidR="000F7E85" w:rsidRDefault="000F7E85" w:rsidP="0035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полумягкий</w:t>
            </w:r>
          </w:p>
        </w:tc>
        <w:tc>
          <w:tcPr>
            <w:tcW w:w="2233" w:type="dxa"/>
            <w:vAlign w:val="center"/>
          </w:tcPr>
          <w:p w:rsidR="000F7E85" w:rsidRDefault="000F7E85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7E85" w:rsidTr="003576D8">
        <w:tc>
          <w:tcPr>
            <w:tcW w:w="675" w:type="dxa"/>
            <w:vAlign w:val="center"/>
          </w:tcPr>
          <w:p w:rsidR="000F7E85" w:rsidRDefault="000F7E85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63" w:type="dxa"/>
            <w:vAlign w:val="center"/>
          </w:tcPr>
          <w:p w:rsidR="000F7E85" w:rsidRDefault="000F7E85" w:rsidP="0035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2233" w:type="dxa"/>
            <w:vAlign w:val="center"/>
          </w:tcPr>
          <w:p w:rsidR="000F7E85" w:rsidRDefault="000F7E85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7E85" w:rsidTr="003576D8">
        <w:tc>
          <w:tcPr>
            <w:tcW w:w="675" w:type="dxa"/>
            <w:vAlign w:val="center"/>
          </w:tcPr>
          <w:p w:rsidR="000F7E85" w:rsidRDefault="000F7E85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63" w:type="dxa"/>
            <w:vAlign w:val="center"/>
          </w:tcPr>
          <w:p w:rsidR="000F7E85" w:rsidRDefault="000F7E85" w:rsidP="000F7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 – манекен для отработки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иемов удаления инородного тела</w:t>
            </w:r>
          </w:p>
        </w:tc>
        <w:tc>
          <w:tcPr>
            <w:tcW w:w="2233" w:type="dxa"/>
            <w:vAlign w:val="center"/>
          </w:tcPr>
          <w:p w:rsidR="000F7E85" w:rsidRDefault="000F7E85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7E85" w:rsidTr="003576D8">
        <w:tc>
          <w:tcPr>
            <w:tcW w:w="675" w:type="dxa"/>
            <w:vAlign w:val="center"/>
          </w:tcPr>
          <w:p w:rsidR="000F7E85" w:rsidRDefault="000F7E85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63" w:type="dxa"/>
            <w:vAlign w:val="center"/>
          </w:tcPr>
          <w:p w:rsidR="000F7E85" w:rsidRDefault="000F7E85" w:rsidP="000F7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лабораторный</w:t>
            </w:r>
          </w:p>
        </w:tc>
        <w:tc>
          <w:tcPr>
            <w:tcW w:w="2233" w:type="dxa"/>
            <w:vAlign w:val="center"/>
          </w:tcPr>
          <w:p w:rsidR="000F7E85" w:rsidRDefault="000F7E85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7E85" w:rsidTr="003576D8">
        <w:tc>
          <w:tcPr>
            <w:tcW w:w="675" w:type="dxa"/>
            <w:vAlign w:val="center"/>
          </w:tcPr>
          <w:p w:rsidR="000F7E85" w:rsidRDefault="000F7E85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63" w:type="dxa"/>
            <w:vAlign w:val="center"/>
          </w:tcPr>
          <w:p w:rsidR="000F7E85" w:rsidRDefault="007A5331" w:rsidP="000F7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Клеевые стержни</w:t>
            </w:r>
          </w:p>
        </w:tc>
        <w:tc>
          <w:tcPr>
            <w:tcW w:w="2233" w:type="dxa"/>
            <w:vAlign w:val="center"/>
          </w:tcPr>
          <w:p w:rsidR="000F7E85" w:rsidRDefault="007A5331" w:rsidP="0035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3576D8" w:rsidRPr="003576D8" w:rsidRDefault="003576D8" w:rsidP="003576D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576D8" w:rsidRPr="0035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D9"/>
    <w:rsid w:val="000E1C30"/>
    <w:rsid w:val="000F7E85"/>
    <w:rsid w:val="003576D8"/>
    <w:rsid w:val="007A5331"/>
    <w:rsid w:val="00D67C9D"/>
    <w:rsid w:val="00DC3BE4"/>
    <w:rsid w:val="00FD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Altan Levgeev</dc:creator>
  <cp:keywords/>
  <dc:description/>
  <cp:lastModifiedBy>Altan Levgeev</cp:lastModifiedBy>
  <cp:revision>3</cp:revision>
  <dcterms:created xsi:type="dcterms:W3CDTF">2024-08-13T11:30:00Z</dcterms:created>
  <dcterms:modified xsi:type="dcterms:W3CDTF">2024-08-13T12:16:00Z</dcterms:modified>
</cp:coreProperties>
</file>