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2B5" w:rsidRDefault="00743810">
      <w:pPr>
        <w:spacing w:after="0"/>
        <w:ind w:left="120"/>
      </w:pPr>
      <w:r w:rsidRPr="00743810">
        <w:drawing>
          <wp:inline distT="0" distB="0" distL="0" distR="0" wp14:anchorId="5ACAAF0E" wp14:editId="12A371A1">
            <wp:extent cx="5731510" cy="8290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10" w:rsidRDefault="00743810" w:rsidP="00743810">
      <w:pPr>
        <w:spacing w:after="0" w:line="264" w:lineRule="exact"/>
        <w:jc w:val="both"/>
        <w:rPr>
          <w:lang w:val="ru-RU"/>
        </w:rPr>
      </w:pPr>
    </w:p>
    <w:p w:rsidR="00F022B5" w:rsidRDefault="00743810" w:rsidP="00743810">
      <w:pPr>
        <w:spacing w:after="0" w:line="264" w:lineRule="exact"/>
        <w:jc w:val="both"/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022B5" w:rsidRDefault="00743810">
      <w:pPr>
        <w:spacing w:after="0" w:line="264" w:lineRule="exact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</w:t>
      </w:r>
      <w:r w:rsidRPr="00743810">
        <w:rPr>
          <w:rFonts w:ascii="Times New Roman" w:hAnsi="Times New Roman"/>
          <w:color w:val="000000"/>
          <w:sz w:val="28"/>
          <w:lang w:val="ru-RU"/>
        </w:rPr>
        <w:t>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</w:t>
      </w:r>
      <w:r w:rsidRPr="00743810">
        <w:rPr>
          <w:rFonts w:ascii="Times New Roman" w:hAnsi="Times New Roman"/>
          <w:color w:val="000000"/>
          <w:sz w:val="28"/>
          <w:lang w:val="ru-RU"/>
        </w:rPr>
        <w:t>их умений.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</w:t>
      </w:r>
      <w:r w:rsidRPr="00743810">
        <w:rPr>
          <w:rFonts w:ascii="Times New Roman" w:hAnsi="Times New Roman"/>
          <w:color w:val="000000"/>
          <w:sz w:val="28"/>
          <w:lang w:val="ru-RU"/>
        </w:rPr>
        <w:t>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</w:t>
      </w:r>
      <w:r w:rsidRPr="00743810">
        <w:rPr>
          <w:rFonts w:ascii="Times New Roman" w:hAnsi="Times New Roman"/>
          <w:color w:val="000000"/>
          <w:sz w:val="28"/>
          <w:lang w:val="ru-RU"/>
        </w:rPr>
        <w:t>мения работать с простейшей технологической документацией (рисунок, чертёж, эскиз, схема);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</w:t>
      </w:r>
      <w:r w:rsidRPr="00743810">
        <w:rPr>
          <w:rFonts w:ascii="Times New Roman" w:hAnsi="Times New Roman"/>
          <w:color w:val="000000"/>
          <w:sz w:val="28"/>
          <w:lang w:val="ru-RU"/>
        </w:rPr>
        <w:t>торной координации, глазомера через формирование практических умений;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</w:t>
      </w:r>
      <w:r w:rsidRPr="00743810">
        <w:rPr>
          <w:rFonts w:ascii="Times New Roman" w:hAnsi="Times New Roman"/>
          <w:color w:val="000000"/>
          <w:sz w:val="28"/>
          <w:lang w:val="ru-RU"/>
        </w:rPr>
        <w:t>риёмов умственной деятельности посредством включения мыслительных операций в ходе выполнения практических заданий;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культурным традициям, понимания ценности предшествующих культур, отражённых в материальном мире;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</w:t>
      </w:r>
      <w:r w:rsidRPr="00743810">
        <w:rPr>
          <w:rFonts w:ascii="Times New Roman" w:hAnsi="Times New Roman"/>
          <w:color w:val="000000"/>
          <w:sz w:val="28"/>
          <w:lang w:val="ru-RU"/>
        </w:rPr>
        <w:t>егуляции, активности и инициативности;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</w:t>
      </w:r>
      <w:r w:rsidRPr="00743810">
        <w:rPr>
          <w:rFonts w:ascii="Times New Roman" w:hAnsi="Times New Roman"/>
          <w:color w:val="000000"/>
          <w:sz w:val="28"/>
          <w:lang w:val="ru-RU"/>
        </w:rPr>
        <w:t>вого отношения к окружающей природе, осознание взаимосвязи рукотворного мира с миром природы;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Содержание пр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F022B5" w:rsidRDefault="00743810">
      <w:pPr>
        <w:numPr>
          <w:ilvl w:val="0"/>
          <w:numId w:val="1"/>
        </w:numPr>
        <w:spacing w:after="0" w:line="264" w:lineRule="exact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F022B5" w:rsidRPr="00743810" w:rsidRDefault="00743810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</w:t>
      </w:r>
      <w:r w:rsidRPr="00743810">
        <w:rPr>
          <w:rFonts w:ascii="Times New Roman" w:hAnsi="Times New Roman"/>
          <w:color w:val="000000"/>
          <w:sz w:val="28"/>
          <w:lang w:val="ru-RU"/>
        </w:rPr>
        <w:t>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F022B5" w:rsidRPr="00743810" w:rsidRDefault="00743810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Конструирование и моделиров</w:t>
      </w:r>
      <w:r w:rsidRPr="00743810">
        <w:rPr>
          <w:rFonts w:ascii="Times New Roman" w:hAnsi="Times New Roman"/>
          <w:color w:val="000000"/>
          <w:sz w:val="28"/>
          <w:lang w:val="ru-RU"/>
        </w:rPr>
        <w:t>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</w:t>
      </w:r>
      <w:r w:rsidRPr="00743810">
        <w:rPr>
          <w:rFonts w:ascii="Times New Roman" w:hAnsi="Times New Roman"/>
          <w:color w:val="000000"/>
          <w:sz w:val="28"/>
          <w:lang w:val="ru-RU"/>
        </w:rPr>
        <w:t>стей материально-технической базы образовательной организации).</w:t>
      </w:r>
    </w:p>
    <w:p w:rsidR="00F022B5" w:rsidRPr="00743810" w:rsidRDefault="00743810">
      <w:pPr>
        <w:numPr>
          <w:ilvl w:val="0"/>
          <w:numId w:val="1"/>
        </w:numPr>
        <w:spacing w:after="0" w:line="264" w:lineRule="exact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</w:t>
      </w:r>
      <w:r w:rsidRPr="00743810">
        <w:rPr>
          <w:rFonts w:ascii="Times New Roman" w:hAnsi="Times New Roman"/>
          <w:color w:val="000000"/>
          <w:sz w:val="28"/>
          <w:lang w:val="ru-RU"/>
        </w:rPr>
        <w:t>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</w:t>
      </w:r>
      <w:r w:rsidRPr="00743810">
        <w:rPr>
          <w:rFonts w:ascii="Times New Roman" w:hAnsi="Times New Roman"/>
          <w:color w:val="000000"/>
          <w:sz w:val="28"/>
          <w:lang w:val="ru-RU"/>
        </w:rPr>
        <w:t>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</w:t>
      </w:r>
      <w:r w:rsidRPr="00743810">
        <w:rPr>
          <w:rFonts w:ascii="Times New Roman" w:hAnsi="Times New Roman"/>
          <w:color w:val="000000"/>
          <w:sz w:val="28"/>
          <w:lang w:val="ru-RU"/>
        </w:rPr>
        <w:t>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</w:t>
      </w:r>
      <w:r w:rsidRPr="00743810">
        <w:rPr>
          <w:rFonts w:ascii="Times New Roman" w:hAnsi="Times New Roman"/>
          <w:color w:val="000000"/>
          <w:sz w:val="28"/>
          <w:lang w:val="ru-RU"/>
        </w:rPr>
        <w:t>го в изделии).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6028649a-e0ac-451e-8172-b3f83139ddea"/>
      <w:r w:rsidRPr="00743810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74381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  <w:sectPr w:rsidR="00F022B5" w:rsidRPr="0074381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2" w:name="block-207582081"/>
      <w:bookmarkStart w:id="3" w:name="block-20758208"/>
      <w:bookmarkEnd w:id="2"/>
      <w:bookmarkEnd w:id="3"/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</w:t>
      </w:r>
      <w:r w:rsidRPr="00743810">
        <w:rPr>
          <w:rFonts w:ascii="Times New Roman" w:hAnsi="Times New Roman"/>
          <w:color w:val="000000"/>
          <w:sz w:val="28"/>
          <w:lang w:val="ru-RU"/>
        </w:rPr>
        <w:t>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</w:t>
      </w:r>
      <w:r w:rsidRPr="00743810">
        <w:rPr>
          <w:rFonts w:ascii="Times New Roman" w:hAnsi="Times New Roman"/>
          <w:color w:val="000000"/>
          <w:sz w:val="28"/>
          <w:lang w:val="ru-RU"/>
        </w:rPr>
        <w:t>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Профессии родных и знакомы</w:t>
      </w:r>
      <w:r w:rsidRPr="00743810">
        <w:rPr>
          <w:rFonts w:ascii="Times New Roman" w:hAnsi="Times New Roman"/>
          <w:color w:val="000000"/>
          <w:sz w:val="28"/>
          <w:lang w:val="ru-RU"/>
        </w:rPr>
        <w:t>х. Профессии, связанные с изучаемыми материалами и производствами. Профессии сферы обслуживания.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</w:t>
      </w:r>
      <w:r w:rsidRPr="00743810">
        <w:rPr>
          <w:rFonts w:ascii="Times New Roman" w:hAnsi="Times New Roman"/>
          <w:color w:val="000000"/>
          <w:sz w:val="28"/>
          <w:lang w:val="ru-RU"/>
        </w:rPr>
        <w:t>атериалов. Использование конструктивных особенностей материалов при изготовлении изделий.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</w:t>
      </w:r>
      <w:r w:rsidRPr="00743810">
        <w:rPr>
          <w:rFonts w:ascii="Times New Roman" w:hAnsi="Times New Roman"/>
          <w:color w:val="000000"/>
          <w:sz w:val="28"/>
          <w:lang w:val="ru-RU"/>
        </w:rPr>
        <w:t>деталей. Общее представление.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</w:t>
      </w:r>
      <w:r w:rsidRPr="00743810">
        <w:rPr>
          <w:rFonts w:ascii="Times New Roman" w:hAnsi="Times New Roman"/>
          <w:color w:val="000000"/>
          <w:sz w:val="28"/>
          <w:lang w:val="ru-RU"/>
        </w:rPr>
        <w:t>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</w:t>
      </w:r>
      <w:r w:rsidRPr="00743810">
        <w:rPr>
          <w:rFonts w:ascii="Times New Roman" w:hAnsi="Times New Roman"/>
          <w:color w:val="000000"/>
          <w:sz w:val="28"/>
          <w:lang w:val="ru-RU"/>
        </w:rPr>
        <w:t>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ки материалов в зависимости от их свойств и видов изделий.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Пластические массы, их виды (пластилин, пластика и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д</w:t>
      </w:r>
      <w:r w:rsidRPr="00743810">
        <w:rPr>
          <w:rFonts w:ascii="Times New Roman" w:hAnsi="Times New Roman"/>
          <w:color w:val="000000"/>
          <w:sz w:val="28"/>
          <w:lang w:val="ru-RU"/>
        </w:rPr>
        <w:t>ругое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</w:t>
      </w:r>
      <w:r w:rsidRPr="00743810">
        <w:rPr>
          <w:rFonts w:ascii="Times New Roman" w:hAnsi="Times New Roman"/>
          <w:color w:val="000000"/>
          <w:sz w:val="28"/>
          <w:lang w:val="ru-RU"/>
        </w:rPr>
        <w:t>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Приёмы работы 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с природными материалами: </w:t>
      </w: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</w:t>
      </w:r>
      <w:r w:rsidRPr="00743810">
        <w:rPr>
          <w:rFonts w:ascii="Times New Roman" w:hAnsi="Times New Roman"/>
          <w:color w:val="000000"/>
          <w:sz w:val="28"/>
          <w:lang w:val="ru-RU"/>
        </w:rPr>
        <w:t>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материалов (пластические массы, бумага, текстиль и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</w:t>
      </w:r>
      <w:r w:rsidRPr="00743810">
        <w:rPr>
          <w:rFonts w:ascii="Times New Roman" w:hAnsi="Times New Roman"/>
          <w:color w:val="000000"/>
          <w:sz w:val="28"/>
          <w:lang w:val="ru-RU"/>
        </w:rPr>
        <w:t>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</w:t>
      </w:r>
      <w:r w:rsidRPr="00743810">
        <w:rPr>
          <w:rFonts w:ascii="Times New Roman" w:hAnsi="Times New Roman"/>
          <w:color w:val="000000"/>
          <w:sz w:val="28"/>
          <w:lang w:val="ru-RU"/>
        </w:rPr>
        <w:t>ходимого) результата, выбор способа работы в зависимости от требуемого результата (замысла).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F022B5" w:rsidRDefault="00743810">
      <w:pPr>
        <w:spacing w:after="0" w:line="264" w:lineRule="exact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Информация. Виды информации.</w:t>
      </w:r>
      <w:proofErr w:type="gramEnd"/>
    </w:p>
    <w:p w:rsidR="00F022B5" w:rsidRDefault="00F022B5">
      <w:pPr>
        <w:spacing w:after="0" w:line="264" w:lineRule="exact"/>
        <w:ind w:left="120"/>
        <w:jc w:val="both"/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УНИВЕРСАЛЬНЫЕ УЧЕБНЫЕ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ДЕЙСТВИЯ (ПРОПЕДЕВТИЧЕСКИЙ УРОВЕНЬ)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</w:t>
      </w:r>
      <w:r w:rsidRPr="00743810">
        <w:rPr>
          <w:rFonts w:ascii="Times New Roman" w:hAnsi="Times New Roman"/>
          <w:color w:val="000000"/>
          <w:sz w:val="28"/>
          <w:lang w:val="ru-RU"/>
        </w:rPr>
        <w:t>ивных универсальных учебных действий, совместной деятельности.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воспринимать и исп</w:t>
      </w:r>
      <w:r w:rsidRPr="00743810">
        <w:rPr>
          <w:rFonts w:ascii="Times New Roman" w:hAnsi="Times New Roman"/>
          <w:color w:val="000000"/>
          <w:sz w:val="28"/>
          <w:lang w:val="ru-RU"/>
        </w:rPr>
        <w:t>ользовать предложенную инструкцию (устную, графическую);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</w:t>
      </w:r>
      <w:r w:rsidRPr="00743810">
        <w:rPr>
          <w:rFonts w:ascii="Times New Roman" w:hAnsi="Times New Roman"/>
          <w:color w:val="000000"/>
          <w:sz w:val="28"/>
          <w:lang w:val="ru-RU"/>
        </w:rPr>
        <w:t>х устройстве.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</w:t>
      </w:r>
      <w:r w:rsidRPr="00743810">
        <w:rPr>
          <w:rFonts w:ascii="Times New Roman" w:hAnsi="Times New Roman"/>
          <w:color w:val="000000"/>
          <w:sz w:val="28"/>
          <w:lang w:val="ru-RU"/>
        </w:rPr>
        <w:t>ь её в работе;</w:t>
      </w:r>
    </w:p>
    <w:p w:rsidR="00F022B5" w:rsidRDefault="00743810">
      <w:pPr>
        <w:spacing w:after="0" w:line="264" w:lineRule="exact"/>
        <w:ind w:firstLine="600"/>
        <w:jc w:val="both"/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:rsidR="00F022B5" w:rsidRDefault="00F022B5">
      <w:pPr>
        <w:spacing w:after="0" w:line="264" w:lineRule="exact"/>
        <w:ind w:left="120"/>
        <w:jc w:val="both"/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</w:t>
      </w:r>
      <w:r w:rsidRPr="00743810">
        <w:rPr>
          <w:rFonts w:ascii="Times New Roman" w:hAnsi="Times New Roman"/>
          <w:color w:val="000000"/>
          <w:sz w:val="28"/>
          <w:lang w:val="ru-RU"/>
        </w:rPr>
        <w:t>е, отвечать на вопросы, выполнять правила этики общения: уважительное отношение к одноклассникам, внимание к мнению другого;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</w:t>
      </w:r>
      <w:r w:rsidRPr="00743810">
        <w:rPr>
          <w:rFonts w:ascii="Times New Roman" w:hAnsi="Times New Roman"/>
          <w:b/>
          <w:color w:val="000000"/>
          <w:sz w:val="28"/>
          <w:lang w:val="ru-RU"/>
        </w:rPr>
        <w:t>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</w:t>
      </w:r>
      <w:r w:rsidRPr="00743810">
        <w:rPr>
          <w:rFonts w:ascii="Times New Roman" w:hAnsi="Times New Roman"/>
          <w:color w:val="000000"/>
          <w:sz w:val="28"/>
          <w:lang w:val="ru-RU"/>
        </w:rPr>
        <w:t>остого плана действий;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течение урока, производить необходимую уборку по окончании работы;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43810">
        <w:rPr>
          <w:rFonts w:ascii="Times New Roman" w:hAnsi="Times New Roman"/>
          <w:color w:val="000000"/>
          <w:sz w:val="28"/>
          <w:lang w:val="ru-RU"/>
        </w:rPr>
        <w:t>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</w:t>
      </w:r>
      <w:r w:rsidRPr="00743810">
        <w:rPr>
          <w:rFonts w:ascii="Times New Roman" w:hAnsi="Times New Roman"/>
          <w:color w:val="000000"/>
          <w:sz w:val="28"/>
          <w:lang w:val="ru-RU"/>
        </w:rPr>
        <w:t>дничества;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</w:t>
      </w:r>
      <w:r w:rsidRPr="00743810">
        <w:rPr>
          <w:rFonts w:ascii="Times New Roman" w:hAnsi="Times New Roman"/>
          <w:color w:val="000000"/>
          <w:sz w:val="28"/>
          <w:lang w:val="ru-RU"/>
        </w:rPr>
        <w:t>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</w:t>
      </w:r>
      <w:r w:rsidRPr="00743810">
        <w:rPr>
          <w:rFonts w:ascii="Times New Roman" w:hAnsi="Times New Roman"/>
          <w:color w:val="000000"/>
          <w:sz w:val="28"/>
          <w:lang w:val="ru-RU"/>
        </w:rPr>
        <w:t>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</w:t>
      </w:r>
      <w:r w:rsidRPr="00743810">
        <w:rPr>
          <w:rFonts w:ascii="Times New Roman" w:hAnsi="Times New Roman"/>
          <w:color w:val="000000"/>
          <w:sz w:val="28"/>
          <w:lang w:val="ru-RU"/>
        </w:rPr>
        <w:t>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</w:t>
      </w:r>
      <w:r w:rsidRPr="00743810">
        <w:rPr>
          <w:rFonts w:ascii="Times New Roman" w:hAnsi="Times New Roman"/>
          <w:color w:val="000000"/>
          <w:sz w:val="28"/>
          <w:lang w:val="ru-RU"/>
        </w:rPr>
        <w:t>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Элементарная творческая и проектная деятельность (создание замысла, его детализация и воплощение). Несложные к</w:t>
      </w:r>
      <w:r w:rsidRPr="00743810">
        <w:rPr>
          <w:rFonts w:ascii="Times New Roman" w:hAnsi="Times New Roman"/>
          <w:color w:val="000000"/>
          <w:sz w:val="28"/>
          <w:lang w:val="ru-RU"/>
        </w:rPr>
        <w:t>оллективные, групповые проекты.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Выбор материалов по их декоративно-художественным и конструктивным свойствам.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</w:t>
      </w:r>
      <w:r w:rsidRPr="00743810">
        <w:rPr>
          <w:rFonts w:ascii="Times New Roman" w:hAnsi="Times New Roman"/>
          <w:color w:val="000000"/>
          <w:sz w:val="28"/>
          <w:lang w:val="ru-RU"/>
        </w:rPr>
        <w:t>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изделия.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Технология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</w:t>
      </w:r>
      <w:r w:rsidRPr="00743810">
        <w:rPr>
          <w:rFonts w:ascii="Times New Roman" w:hAnsi="Times New Roman"/>
          <w:color w:val="000000"/>
          <w:sz w:val="28"/>
          <w:lang w:val="ru-RU"/>
        </w:rPr>
        <w:t>соединение деталей на проволоку, толстую нитку.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е, мулине). Трикотаж, нетканые материалы (общее представление), его строение и основные свойства.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Лекало. Разметка с помощь</w:t>
      </w:r>
      <w:r>
        <w:rPr>
          <w:rFonts w:ascii="Times New Roman" w:hAnsi="Times New Roman"/>
          <w:color w:val="000000"/>
          <w:sz w:val="28"/>
        </w:rPr>
        <w:t>ю лекала (простейшей выкройки).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43810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</w:t>
      </w:r>
      <w:r w:rsidRPr="00743810">
        <w:rPr>
          <w:rFonts w:ascii="Times New Roman" w:hAnsi="Times New Roman"/>
          <w:color w:val="000000"/>
          <w:sz w:val="28"/>
          <w:lang w:val="ru-RU"/>
        </w:rPr>
        <w:t>ины и другие).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зличных материалов по простейшему чертежу или эскизу. Подвижное соединение деталей </w:t>
      </w: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конструкции. Внесение элементарных конструктивных изменений и дополнений в изделие.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Демонстрация учителем готовых материалов на </w:t>
      </w:r>
      <w:r w:rsidRPr="00743810">
        <w:rPr>
          <w:rFonts w:ascii="Times New Roman" w:hAnsi="Times New Roman"/>
          <w:color w:val="000000"/>
          <w:sz w:val="28"/>
          <w:lang w:val="ru-RU"/>
        </w:rPr>
        <w:t>информационных носителях.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</w:t>
      </w:r>
      <w:r w:rsidRPr="00743810">
        <w:rPr>
          <w:rFonts w:ascii="Times New Roman" w:hAnsi="Times New Roman"/>
          <w:color w:val="000000"/>
          <w:sz w:val="28"/>
          <w:lang w:val="ru-RU"/>
        </w:rPr>
        <w:t>ативных универсальных учебных действий, регулятивных универсальных учебных действий, совместной деятельности.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гии (в пределах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строить рассуждения, делать умозаключения, проверять их </w:t>
      </w:r>
      <w:r w:rsidRPr="00743810">
        <w:rPr>
          <w:rFonts w:ascii="Times New Roman" w:hAnsi="Times New Roman"/>
          <w:color w:val="000000"/>
          <w:sz w:val="28"/>
          <w:lang w:val="ru-RU"/>
        </w:rPr>
        <w:t>в практической работе;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</w:t>
      </w:r>
      <w:r w:rsidRPr="00743810">
        <w:rPr>
          <w:rFonts w:ascii="Times New Roman" w:hAnsi="Times New Roman"/>
          <w:color w:val="000000"/>
          <w:sz w:val="28"/>
          <w:lang w:val="ru-RU"/>
        </w:rPr>
        <w:t>алов, использовать её в работе;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</w:t>
      </w:r>
      <w:r w:rsidRPr="00743810">
        <w:rPr>
          <w:rFonts w:ascii="Times New Roman" w:hAnsi="Times New Roman"/>
          <w:color w:val="000000"/>
          <w:sz w:val="28"/>
          <w:lang w:val="ru-RU"/>
        </w:rPr>
        <w:t>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выполненной работе, созданном изделии.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советы, оценку учителя и других обучающихся, стараться учитывать их в работе.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43810">
        <w:rPr>
          <w:rFonts w:ascii="Times New Roman" w:hAnsi="Times New Roman"/>
          <w:color w:val="000000"/>
          <w:sz w:val="28"/>
          <w:lang w:val="ru-RU"/>
        </w:rPr>
        <w:t>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</w:t>
      </w:r>
      <w:r w:rsidRPr="00743810">
        <w:rPr>
          <w:rFonts w:ascii="Times New Roman" w:hAnsi="Times New Roman"/>
          <w:color w:val="000000"/>
          <w:sz w:val="28"/>
          <w:lang w:val="ru-RU"/>
        </w:rPr>
        <w:t>ять элементарную совместную деятельность в процессе изготовления изделий, осуществлять взаимопомощь;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</w:t>
      </w:r>
      <w:r w:rsidRPr="00743810">
        <w:rPr>
          <w:rFonts w:ascii="Times New Roman" w:hAnsi="Times New Roman"/>
          <w:color w:val="000000"/>
          <w:sz w:val="28"/>
          <w:lang w:val="ru-RU"/>
        </w:rPr>
        <w:t>жому мнению.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на уроках т</w:t>
      </w:r>
      <w:r w:rsidRPr="00743810">
        <w:rPr>
          <w:rFonts w:ascii="Times New Roman" w:hAnsi="Times New Roman"/>
          <w:color w:val="000000"/>
          <w:sz w:val="28"/>
          <w:lang w:val="ru-RU"/>
        </w:rPr>
        <w:t>ехнологии.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Мир </w:t>
      </w:r>
      <w:r w:rsidRPr="00743810">
        <w:rPr>
          <w:rFonts w:ascii="Times New Roman" w:hAnsi="Times New Roman"/>
          <w:color w:val="000000"/>
          <w:sz w:val="28"/>
          <w:lang w:val="ru-RU"/>
        </w:rPr>
        <w:t>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</w:t>
      </w:r>
      <w:r w:rsidRPr="00743810">
        <w:rPr>
          <w:rFonts w:ascii="Times New Roman" w:hAnsi="Times New Roman"/>
          <w:color w:val="000000"/>
          <w:sz w:val="28"/>
          <w:lang w:val="ru-RU"/>
        </w:rPr>
        <w:t>орма и другие).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</w:t>
      </w:r>
      <w:r w:rsidRPr="00743810">
        <w:rPr>
          <w:rFonts w:ascii="Times New Roman" w:hAnsi="Times New Roman"/>
          <w:color w:val="000000"/>
          <w:sz w:val="28"/>
          <w:lang w:val="ru-RU"/>
        </w:rPr>
        <w:t>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</w:t>
      </w:r>
      <w:r w:rsidRPr="00743810">
        <w:rPr>
          <w:rFonts w:ascii="Times New Roman" w:hAnsi="Times New Roman"/>
          <w:color w:val="000000"/>
          <w:sz w:val="28"/>
          <w:lang w:val="ru-RU"/>
        </w:rPr>
        <w:t>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</w:t>
      </w:r>
      <w:r w:rsidRPr="00743810">
        <w:rPr>
          <w:rFonts w:ascii="Times New Roman" w:hAnsi="Times New Roman"/>
          <w:color w:val="000000"/>
          <w:sz w:val="28"/>
          <w:lang w:val="ru-RU"/>
        </w:rPr>
        <w:t>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приёмов их рационального и безопасного использования.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</w:t>
      </w: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последовательности практических действий и технологических операций, подбор материалов и 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proofErr w:type="gramStart"/>
      <w:r>
        <w:rPr>
          <w:rFonts w:ascii="Times New Roman" w:hAnsi="Times New Roman"/>
          <w:color w:val="000000"/>
          <w:sz w:val="28"/>
        </w:rPr>
        <w:t>Рицовка. Изготовление объёмных изделий из развёрток.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43810">
        <w:rPr>
          <w:rFonts w:ascii="Times New Roman" w:hAnsi="Times New Roman"/>
          <w:color w:val="000000"/>
          <w:sz w:val="28"/>
          <w:lang w:val="ru-RU"/>
        </w:rPr>
        <w:t>Преобразование развёр</w:t>
      </w:r>
      <w:r w:rsidRPr="00743810">
        <w:rPr>
          <w:rFonts w:ascii="Times New Roman" w:hAnsi="Times New Roman"/>
          <w:color w:val="000000"/>
          <w:sz w:val="28"/>
          <w:lang w:val="ru-RU"/>
        </w:rPr>
        <w:t>ток несложных форм.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</w:t>
      </w:r>
      <w:r w:rsidRPr="00743810">
        <w:rPr>
          <w:rFonts w:ascii="Times New Roman" w:hAnsi="Times New Roman"/>
          <w:color w:val="000000"/>
          <w:sz w:val="28"/>
          <w:lang w:val="ru-RU"/>
        </w:rPr>
        <w:t>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</w:t>
      </w:r>
      <w:r w:rsidRPr="00743810">
        <w:rPr>
          <w:rFonts w:ascii="Times New Roman" w:hAnsi="Times New Roman"/>
          <w:color w:val="000000"/>
          <w:sz w:val="28"/>
          <w:lang w:val="ru-RU"/>
        </w:rPr>
        <w:t>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</w:t>
      </w:r>
      <w:r w:rsidRPr="00743810">
        <w:rPr>
          <w:rFonts w:ascii="Times New Roman" w:hAnsi="Times New Roman"/>
          <w:color w:val="000000"/>
          <w:sz w:val="28"/>
          <w:lang w:val="ru-RU"/>
        </w:rPr>
        <w:t>ьмя отверстиями). Изготовление швейных изделий из нескольких деталей.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изделий из различных </w:t>
      </w:r>
      <w:r w:rsidRPr="00743810">
        <w:rPr>
          <w:rFonts w:ascii="Times New Roman" w:hAnsi="Times New Roman"/>
          <w:color w:val="000000"/>
          <w:sz w:val="28"/>
          <w:lang w:val="ru-RU"/>
        </w:rPr>
        <w:t>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</w:t>
      </w:r>
      <w:r w:rsidRPr="00743810">
        <w:rPr>
          <w:rFonts w:ascii="Times New Roman" w:hAnsi="Times New Roman"/>
          <w:color w:val="000000"/>
          <w:sz w:val="28"/>
          <w:lang w:val="ru-RU"/>
        </w:rPr>
        <w:t>тойчивость конструкции.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</w:t>
      </w:r>
      <w:r w:rsidRPr="00743810">
        <w:rPr>
          <w:rFonts w:ascii="Times New Roman" w:hAnsi="Times New Roman"/>
          <w:color w:val="000000"/>
          <w:sz w:val="28"/>
          <w:lang w:val="ru-RU"/>
        </w:rPr>
        <w:t>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Информационная среда, основные источники (органы восприятия) и</w:t>
      </w:r>
      <w:r w:rsidRPr="00743810">
        <w:rPr>
          <w:rFonts w:ascii="Times New Roman" w:hAnsi="Times New Roman"/>
          <w:color w:val="000000"/>
          <w:sz w:val="28"/>
          <w:lang w:val="ru-RU"/>
        </w:rPr>
        <w:t>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(книги, музеи, беседы (мастер-классы) с мастерами, Инт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43810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</w:t>
      </w:r>
      <w:r w:rsidRPr="00743810">
        <w:rPr>
          <w:rFonts w:ascii="Times New Roman" w:hAnsi="Times New Roman"/>
          <w:color w:val="000000"/>
          <w:sz w:val="28"/>
          <w:lang w:val="ru-RU"/>
        </w:rPr>
        <w:t>ивных универсальных учебных действий, регулятивных универсальных учебных действий, совместной деятельности.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и, использовать их в ответах на вопросы и высказываниях (в пределах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</w:t>
      </w:r>
      <w:r w:rsidRPr="00743810">
        <w:rPr>
          <w:rFonts w:ascii="Times New Roman" w:hAnsi="Times New Roman"/>
          <w:color w:val="000000"/>
          <w:sz w:val="28"/>
          <w:lang w:val="ru-RU"/>
        </w:rPr>
        <w:t>рафически представленной в схеме, таблице;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</w:t>
      </w:r>
      <w:r w:rsidRPr="00743810">
        <w:rPr>
          <w:rFonts w:ascii="Times New Roman" w:hAnsi="Times New Roman"/>
          <w:color w:val="000000"/>
          <w:sz w:val="28"/>
          <w:lang w:val="ru-RU"/>
        </w:rPr>
        <w:t>рки);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</w:t>
      </w:r>
      <w:r w:rsidRPr="00743810">
        <w:rPr>
          <w:rFonts w:ascii="Times New Roman" w:hAnsi="Times New Roman"/>
          <w:color w:val="000000"/>
          <w:sz w:val="28"/>
          <w:lang w:val="ru-RU"/>
        </w:rPr>
        <w:t>я моделей и макетов изучаемых объектов;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использовать средства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строить монологическое высказывание, владеть диалогической формой </w:t>
      </w:r>
      <w:r w:rsidRPr="00743810">
        <w:rPr>
          <w:rFonts w:ascii="Times New Roman" w:hAnsi="Times New Roman"/>
          <w:color w:val="000000"/>
          <w:sz w:val="28"/>
          <w:lang w:val="ru-RU"/>
        </w:rPr>
        <w:t>коммуникации;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</w:t>
      </w:r>
      <w:r w:rsidRPr="00743810">
        <w:rPr>
          <w:rFonts w:ascii="Times New Roman" w:hAnsi="Times New Roman"/>
          <w:color w:val="000000"/>
          <w:sz w:val="28"/>
          <w:lang w:val="ru-RU"/>
        </w:rPr>
        <w:t>особов выполнения задания.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</w:t>
      </w:r>
      <w:r w:rsidRPr="00743810">
        <w:rPr>
          <w:rFonts w:ascii="Times New Roman" w:hAnsi="Times New Roman"/>
          <w:color w:val="000000"/>
          <w:sz w:val="28"/>
          <w:lang w:val="ru-RU"/>
        </w:rPr>
        <w:t>ата, предлагать план действий в соответствии с поставленной задачей, действовать по плану;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самор</w:t>
      </w:r>
      <w:r w:rsidRPr="00743810">
        <w:rPr>
          <w:rFonts w:ascii="Times New Roman" w:hAnsi="Times New Roman"/>
          <w:color w:val="000000"/>
          <w:sz w:val="28"/>
          <w:lang w:val="ru-RU"/>
        </w:rPr>
        <w:t>егуляцию при выполнении задания.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43810">
        <w:rPr>
          <w:rFonts w:ascii="Times New Roman" w:hAnsi="Times New Roman"/>
          <w:color w:val="000000"/>
          <w:sz w:val="28"/>
          <w:lang w:val="ru-RU"/>
        </w:rPr>
        <w:t>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справедливо распределять работу, договариваться, приходить к общему решению, отвечать за общий </w:t>
      </w:r>
      <w:r w:rsidRPr="00743810">
        <w:rPr>
          <w:rFonts w:ascii="Times New Roman" w:hAnsi="Times New Roman"/>
          <w:color w:val="000000"/>
          <w:sz w:val="28"/>
          <w:lang w:val="ru-RU"/>
        </w:rPr>
        <w:t>результат работы;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Профессии и технологии совреме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</w:t>
      </w:r>
      <w:r w:rsidRPr="00743810">
        <w:rPr>
          <w:rFonts w:ascii="Times New Roman" w:hAnsi="Times New Roman"/>
          <w:color w:val="000000"/>
          <w:sz w:val="28"/>
          <w:lang w:val="ru-RU"/>
        </w:rPr>
        <w:t>из нефти (пластик, стеклоткань, пенопласт и другие).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</w:t>
      </w:r>
      <w:r w:rsidRPr="00743810">
        <w:rPr>
          <w:rFonts w:ascii="Times New Roman" w:hAnsi="Times New Roman"/>
          <w:color w:val="000000"/>
          <w:sz w:val="28"/>
          <w:lang w:val="ru-RU"/>
        </w:rPr>
        <w:t>сти человека на окружающую среду, способы её защиты.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</w:t>
      </w:r>
      <w:r w:rsidRPr="00743810">
        <w:rPr>
          <w:rFonts w:ascii="Times New Roman" w:hAnsi="Times New Roman"/>
          <w:color w:val="000000"/>
          <w:sz w:val="28"/>
          <w:lang w:val="ru-RU"/>
        </w:rPr>
        <w:t>технологий (лепка, вязание, шитьё, вышивка и другое).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 xml:space="preserve">индивидуальные </w:t>
      </w:r>
      <w:r w:rsidRPr="00743810">
        <w:rPr>
          <w:rFonts w:ascii="Times New Roman" w:hAnsi="Times New Roman"/>
          <w:color w:val="000000"/>
          <w:sz w:val="28"/>
          <w:lang w:val="ru-RU"/>
        </w:rPr>
        <w:t>проекты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</w:t>
      </w:r>
      <w:r w:rsidRPr="00743810">
        <w:rPr>
          <w:rFonts w:ascii="Times New Roman" w:hAnsi="Times New Roman"/>
          <w:color w:val="000000"/>
          <w:sz w:val="28"/>
          <w:lang w:val="ru-RU"/>
        </w:rPr>
        <w:t>и, полимеры (пластик, поролон). Их свойства. Создание синтетических материалов с заданными свойствами.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</w:t>
      </w:r>
      <w:r w:rsidRPr="00743810">
        <w:rPr>
          <w:rFonts w:ascii="Times New Roman" w:hAnsi="Times New Roman"/>
          <w:color w:val="000000"/>
          <w:sz w:val="28"/>
          <w:lang w:val="ru-RU"/>
        </w:rPr>
        <w:t>тветствии с дополнительными (изменёнными) требованиями к изделию.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</w:t>
      </w: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Выбо</w:t>
      </w:r>
      <w:r w:rsidRPr="00743810">
        <w:rPr>
          <w:rFonts w:ascii="Times New Roman" w:hAnsi="Times New Roman"/>
          <w:color w:val="000000"/>
          <w:sz w:val="28"/>
          <w:lang w:val="ru-RU"/>
        </w:rPr>
        <w:t>р способов отделки. Комбинирование разных материалов в одном изделии.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</w:t>
      </w:r>
      <w:r w:rsidRPr="00743810">
        <w:rPr>
          <w:rFonts w:ascii="Times New Roman" w:hAnsi="Times New Roman"/>
          <w:color w:val="000000"/>
          <w:sz w:val="28"/>
          <w:lang w:val="ru-RU"/>
        </w:rPr>
        <w:t>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</w:t>
      </w:r>
      <w:r w:rsidRPr="00743810">
        <w:rPr>
          <w:rFonts w:ascii="Times New Roman" w:hAnsi="Times New Roman"/>
          <w:color w:val="000000"/>
          <w:sz w:val="28"/>
          <w:lang w:val="ru-RU"/>
        </w:rPr>
        <w:t>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</w:t>
      </w:r>
      <w:r w:rsidRPr="00743810">
        <w:rPr>
          <w:rFonts w:ascii="Times New Roman" w:hAnsi="Times New Roman"/>
          <w:color w:val="000000"/>
          <w:sz w:val="28"/>
          <w:lang w:val="ru-RU"/>
        </w:rPr>
        <w:t>ительные и отделочные). Подбор ручных строчек для сшивания и отделки изделий. Простейший ремонт изделий.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</w:t>
      </w:r>
      <w:r w:rsidRPr="00743810">
        <w:rPr>
          <w:rFonts w:ascii="Times New Roman" w:hAnsi="Times New Roman"/>
          <w:color w:val="000000"/>
          <w:sz w:val="28"/>
          <w:lang w:val="ru-RU"/>
        </w:rPr>
        <w:t>й их обработки в сравнении с освоенными материалами.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Конструирование </w:t>
      </w:r>
      <w:r w:rsidRPr="00743810">
        <w:rPr>
          <w:rFonts w:ascii="Times New Roman" w:hAnsi="Times New Roman"/>
          <w:color w:val="000000"/>
          <w:sz w:val="28"/>
          <w:lang w:val="ru-RU"/>
        </w:rPr>
        <w:t>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</w:t>
      </w:r>
      <w:r w:rsidRPr="00743810">
        <w:rPr>
          <w:rFonts w:ascii="Times New Roman" w:hAnsi="Times New Roman"/>
          <w:color w:val="000000"/>
          <w:sz w:val="28"/>
          <w:lang w:val="ru-RU"/>
        </w:rPr>
        <w:t>еского процесса при выполнении индивидуальных творческих и коллективных проектных работ.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</w:t>
      </w:r>
      <w:r w:rsidRPr="00743810">
        <w:rPr>
          <w:rFonts w:ascii="Times New Roman" w:hAnsi="Times New Roman"/>
          <w:color w:val="000000"/>
          <w:sz w:val="28"/>
          <w:lang w:val="ru-RU"/>
        </w:rPr>
        <w:t>действий робота. Программирование, тестирование робота. Преобразование конструкции робота. Презентация робота.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Электронные и медиаресур</w:t>
      </w:r>
      <w:r w:rsidRPr="00743810">
        <w:rPr>
          <w:rFonts w:ascii="Times New Roman" w:hAnsi="Times New Roman"/>
          <w:color w:val="000000"/>
          <w:sz w:val="28"/>
          <w:lang w:val="ru-RU"/>
        </w:rPr>
        <w:t>сы в художественно-конструкторской, проектной, предметной преобразующей деятельности.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ивных универсальных учебных действий, </w:t>
      </w: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регулятивных универсальных учебных действий, совместной деятельности.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и, использовать их в ответах на вопросы и высказываниях (в пределах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конструировать и моделировать изделия из различных материалов по образцу, рисунку, простейшему чертежу, эскизу, схеме </w:t>
      </w:r>
      <w:r w:rsidRPr="00743810">
        <w:rPr>
          <w:rFonts w:ascii="Times New Roman" w:hAnsi="Times New Roman"/>
          <w:color w:val="000000"/>
          <w:sz w:val="28"/>
          <w:lang w:val="ru-RU"/>
        </w:rPr>
        <w:t>с использованием общепринятых условных обозначений и по заданным условиям;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решать прос</w:t>
      </w:r>
      <w:r w:rsidRPr="00743810">
        <w:rPr>
          <w:rFonts w:ascii="Times New Roman" w:hAnsi="Times New Roman"/>
          <w:color w:val="000000"/>
          <w:sz w:val="28"/>
          <w:lang w:val="ru-RU"/>
        </w:rPr>
        <w:t>тые задачи на преобразование конструкции;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классифицировать из</w:t>
      </w:r>
      <w:r w:rsidRPr="00743810">
        <w:rPr>
          <w:rFonts w:ascii="Times New Roman" w:hAnsi="Times New Roman"/>
          <w:color w:val="000000"/>
          <w:sz w:val="28"/>
          <w:lang w:val="ru-RU"/>
        </w:rPr>
        <w:t>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анализировать у</w:t>
      </w:r>
      <w:r w:rsidRPr="00743810">
        <w:rPr>
          <w:rFonts w:ascii="Times New Roman" w:hAnsi="Times New Roman"/>
          <w:color w:val="000000"/>
          <w:sz w:val="28"/>
          <w:lang w:val="ru-RU"/>
        </w:rPr>
        <w:t>стройство простых изделий по образцу, рисунку, выделять основные и второстепенные составляющие конструкции.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</w:t>
      </w:r>
      <w:r w:rsidRPr="00743810">
        <w:rPr>
          <w:rFonts w:ascii="Times New Roman" w:hAnsi="Times New Roman"/>
          <w:color w:val="000000"/>
          <w:sz w:val="28"/>
          <w:lang w:val="ru-RU"/>
        </w:rPr>
        <w:t>ствии с решаемой задачей;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использовать знаково-символические средства для решения задач в умственной или материализованной форме, выполнять действия моделирования, </w:t>
      </w:r>
      <w:r w:rsidRPr="00743810">
        <w:rPr>
          <w:rFonts w:ascii="Times New Roman" w:hAnsi="Times New Roman"/>
          <w:color w:val="000000"/>
          <w:sz w:val="28"/>
          <w:lang w:val="ru-RU"/>
        </w:rPr>
        <w:t>работать с моделями;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</w:t>
      </w:r>
      <w:r w:rsidRPr="00743810">
        <w:rPr>
          <w:rFonts w:ascii="Times New Roman" w:hAnsi="Times New Roman"/>
          <w:color w:val="000000"/>
          <w:sz w:val="28"/>
          <w:lang w:val="ru-RU"/>
        </w:rPr>
        <w:t>я учебных и практических задач, в том числе Интернет под руководством учителя.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</w:t>
      </w:r>
      <w:r w:rsidRPr="00743810">
        <w:rPr>
          <w:rFonts w:ascii="Times New Roman" w:hAnsi="Times New Roman"/>
          <w:color w:val="000000"/>
          <w:sz w:val="28"/>
          <w:lang w:val="ru-RU"/>
        </w:rPr>
        <w:t>жому мнению;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тексты-рассуждения: раскрывать последовательность операций </w:t>
      </w:r>
      <w:r w:rsidRPr="00743810">
        <w:rPr>
          <w:rFonts w:ascii="Times New Roman" w:hAnsi="Times New Roman"/>
          <w:color w:val="000000"/>
          <w:sz w:val="28"/>
          <w:lang w:val="ru-RU"/>
        </w:rPr>
        <w:t>при работе с разными материалами;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022B5" w:rsidRPr="00743810" w:rsidRDefault="00F022B5">
      <w:pPr>
        <w:spacing w:after="0" w:line="264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Самоорганизац</w:t>
      </w:r>
      <w:r w:rsidRPr="00743810">
        <w:rPr>
          <w:rFonts w:ascii="Times New Roman" w:hAnsi="Times New Roman"/>
          <w:b/>
          <w:color w:val="000000"/>
          <w:sz w:val="28"/>
          <w:lang w:val="ru-RU"/>
        </w:rPr>
        <w:t>ия и самоконтроль: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на основе анализа </w:t>
      </w:r>
      <w:r w:rsidRPr="00743810">
        <w:rPr>
          <w:rFonts w:ascii="Times New Roman" w:hAnsi="Times New Roman"/>
          <w:color w:val="000000"/>
          <w:sz w:val="28"/>
          <w:lang w:val="ru-RU"/>
        </w:rPr>
        <w:t>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</w:t>
      </w:r>
      <w:r w:rsidRPr="00743810">
        <w:rPr>
          <w:rFonts w:ascii="Times New Roman" w:hAnsi="Times New Roman"/>
          <w:color w:val="000000"/>
          <w:sz w:val="28"/>
          <w:lang w:val="ru-RU"/>
        </w:rPr>
        <w:t>рективы в выполняемые действия;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743810">
        <w:rPr>
          <w:rFonts w:ascii="Times New Roman" w:hAnsi="Times New Roman"/>
          <w:color w:val="000000"/>
          <w:sz w:val="28"/>
          <w:lang w:val="ru-RU"/>
        </w:rPr>
        <w:t>: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</w:t>
      </w:r>
      <w:r w:rsidRPr="00743810">
        <w:rPr>
          <w:rFonts w:ascii="Times New Roman" w:hAnsi="Times New Roman"/>
          <w:color w:val="000000"/>
          <w:sz w:val="28"/>
          <w:lang w:val="ru-RU"/>
        </w:rPr>
        <w:t>влять продуктивное сотрудничество, взаимопомощь;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</w:t>
      </w:r>
      <w:r w:rsidRPr="00743810">
        <w:rPr>
          <w:rFonts w:ascii="Times New Roman" w:hAnsi="Times New Roman"/>
          <w:color w:val="000000"/>
          <w:sz w:val="28"/>
          <w:lang w:val="ru-RU"/>
        </w:rPr>
        <w:t>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022B5" w:rsidRPr="00743810" w:rsidRDefault="00743810">
      <w:pPr>
        <w:spacing w:after="0" w:line="264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F022B5" w:rsidRPr="00743810" w:rsidRDefault="00743810">
      <w:pPr>
        <w:spacing w:after="0" w:line="264" w:lineRule="exact"/>
        <w:ind w:firstLine="600"/>
        <w:jc w:val="both"/>
        <w:rPr>
          <w:lang w:val="ru-RU"/>
        </w:rPr>
        <w:sectPr w:rsidR="00F022B5" w:rsidRPr="00743810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 w:rsidRPr="00743810">
        <w:rPr>
          <w:rFonts w:ascii="Times New Roman" w:hAnsi="Times New Roman"/>
          <w:b/>
          <w:color w:val="333333"/>
          <w:sz w:val="28"/>
          <w:lang w:val="ru-RU"/>
        </w:rPr>
        <w:t>​</w:t>
      </w:r>
      <w:bookmarkStart w:id="4" w:name="block-207582071"/>
      <w:bookmarkStart w:id="5" w:name="block-20758207"/>
      <w:bookmarkEnd w:id="4"/>
      <w:bookmarkEnd w:id="5"/>
    </w:p>
    <w:p w:rsidR="00F022B5" w:rsidRPr="00743810" w:rsidRDefault="00743810">
      <w:pPr>
        <w:spacing w:after="0"/>
        <w:ind w:left="120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4381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ТЕХНОЛОГИИ Н</w:t>
      </w:r>
      <w:r w:rsidRPr="00743810">
        <w:rPr>
          <w:rFonts w:ascii="Times New Roman" w:hAnsi="Times New Roman"/>
          <w:color w:val="000000"/>
          <w:sz w:val="28"/>
          <w:lang w:val="ru-RU"/>
        </w:rPr>
        <w:t>А УРОВНЕ НАЧАЛЬНОГО ОБЩЕГО ОБРАЗОВАНИЯ</w:t>
      </w:r>
    </w:p>
    <w:p w:rsidR="00F022B5" w:rsidRPr="00743810" w:rsidRDefault="00F022B5">
      <w:pPr>
        <w:spacing w:after="0"/>
        <w:ind w:left="120"/>
        <w:rPr>
          <w:lang w:val="ru-RU"/>
        </w:rPr>
      </w:pPr>
    </w:p>
    <w:p w:rsidR="00F022B5" w:rsidRPr="00743810" w:rsidRDefault="00F022B5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F022B5" w:rsidRPr="00743810" w:rsidRDefault="00743810">
      <w:pPr>
        <w:spacing w:after="0"/>
        <w:ind w:left="120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</w:t>
      </w:r>
      <w:r w:rsidRPr="00743810">
        <w:rPr>
          <w:rFonts w:ascii="Times New Roman" w:hAnsi="Times New Roman"/>
          <w:color w:val="000000"/>
          <w:sz w:val="28"/>
          <w:lang w:val="ru-RU"/>
        </w:rPr>
        <w:t>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а уровне начального общего образования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</w:t>
      </w:r>
      <w:r w:rsidRPr="00743810">
        <w:rPr>
          <w:rFonts w:ascii="Times New Roman" w:hAnsi="Times New Roman"/>
          <w:color w:val="000000"/>
          <w:sz w:val="28"/>
          <w:lang w:val="ru-RU"/>
        </w:rPr>
        <w:t>стеров;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</w:t>
      </w:r>
      <w:r w:rsidRPr="00743810">
        <w:rPr>
          <w:rFonts w:ascii="Times New Roman" w:hAnsi="Times New Roman"/>
          <w:color w:val="000000"/>
          <w:sz w:val="28"/>
          <w:lang w:val="ru-RU"/>
        </w:rPr>
        <w:t>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проявление способности к эстетической оценке окружающей предметной среды, эстетические чувства – эмоционально-положительное </w:t>
      </w:r>
      <w:r w:rsidRPr="00743810">
        <w:rPr>
          <w:rFonts w:ascii="Times New Roman" w:hAnsi="Times New Roman"/>
          <w:color w:val="000000"/>
          <w:sz w:val="28"/>
          <w:lang w:val="ru-RU"/>
        </w:rPr>
        <w:t>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</w:t>
      </w:r>
      <w:r w:rsidRPr="00743810">
        <w:rPr>
          <w:rFonts w:ascii="Times New Roman" w:hAnsi="Times New Roman"/>
          <w:color w:val="000000"/>
          <w:sz w:val="28"/>
          <w:lang w:val="ru-RU"/>
        </w:rPr>
        <w:t>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</w:t>
      </w:r>
      <w:r w:rsidRPr="00743810">
        <w:rPr>
          <w:rFonts w:ascii="Times New Roman" w:hAnsi="Times New Roman"/>
          <w:color w:val="000000"/>
          <w:sz w:val="28"/>
          <w:lang w:val="ru-RU"/>
        </w:rPr>
        <w:t>венность, умение справляться с доступными проблемами;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F022B5" w:rsidRPr="00743810" w:rsidRDefault="00F022B5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F022B5" w:rsidRPr="00743810" w:rsidRDefault="00F022B5">
      <w:pPr>
        <w:spacing w:after="0"/>
        <w:ind w:left="120"/>
        <w:rPr>
          <w:lang w:val="ru-RU"/>
        </w:rPr>
      </w:pPr>
    </w:p>
    <w:p w:rsidR="00F022B5" w:rsidRPr="00743810" w:rsidRDefault="00743810">
      <w:pPr>
        <w:spacing w:after="0"/>
        <w:ind w:left="120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начального общего образования у обучающегося будут сформированы познавательные универсальные учебные действия, коммуникативные универсальные </w:t>
      </w: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учебные действия, регулятивные универсальные учебные действия, совместная деятельность.</w:t>
      </w:r>
    </w:p>
    <w:p w:rsidR="00F022B5" w:rsidRPr="00743810" w:rsidRDefault="00F022B5">
      <w:pPr>
        <w:spacing w:after="0" w:line="257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57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</w:t>
      </w:r>
      <w:r w:rsidRPr="00743810">
        <w:rPr>
          <w:rFonts w:ascii="Times New Roman" w:hAnsi="Times New Roman"/>
          <w:b/>
          <w:color w:val="000000"/>
          <w:sz w:val="28"/>
          <w:lang w:val="ru-RU"/>
        </w:rPr>
        <w:t>ые учебные действия</w:t>
      </w:r>
    </w:p>
    <w:p w:rsidR="00F022B5" w:rsidRPr="00743810" w:rsidRDefault="00743810">
      <w:pPr>
        <w:spacing w:after="0" w:line="257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используемых в технологии (в пределах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</w:t>
      </w:r>
      <w:r w:rsidRPr="00743810">
        <w:rPr>
          <w:rFonts w:ascii="Times New Roman" w:hAnsi="Times New Roman"/>
          <w:color w:val="000000"/>
          <w:sz w:val="28"/>
          <w:lang w:val="ru-RU"/>
        </w:rPr>
        <w:t>лий), выделять в них общее и различия;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</w:t>
      </w:r>
      <w:r w:rsidRPr="00743810">
        <w:rPr>
          <w:rFonts w:ascii="Times New Roman" w:hAnsi="Times New Roman"/>
          <w:color w:val="000000"/>
          <w:sz w:val="28"/>
          <w:lang w:val="ru-RU"/>
        </w:rPr>
        <w:t>оступного исторического и современного опыта технологической деятельности.</w:t>
      </w: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задачей;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</w:t>
      </w:r>
      <w:r w:rsidRPr="00743810">
        <w:rPr>
          <w:rFonts w:ascii="Times New Roman" w:hAnsi="Times New Roman"/>
          <w:color w:val="000000"/>
          <w:sz w:val="28"/>
          <w:lang w:val="ru-RU"/>
        </w:rPr>
        <w:t>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</w:t>
      </w:r>
      <w:r w:rsidRPr="00743810">
        <w:rPr>
          <w:rFonts w:ascii="Times New Roman" w:hAnsi="Times New Roman"/>
          <w:color w:val="000000"/>
          <w:sz w:val="28"/>
          <w:lang w:val="ru-RU"/>
        </w:rPr>
        <w:t>ителя или представленным в других информационных источниках.</w:t>
      </w:r>
    </w:p>
    <w:p w:rsidR="00F022B5" w:rsidRPr="00743810" w:rsidRDefault="00F022B5">
      <w:pPr>
        <w:spacing w:after="0" w:line="276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</w:t>
      </w:r>
      <w:r w:rsidRPr="00743810">
        <w:rPr>
          <w:rFonts w:ascii="Times New Roman" w:hAnsi="Times New Roman"/>
          <w:color w:val="000000"/>
          <w:sz w:val="28"/>
          <w:lang w:val="ru-RU"/>
        </w:rPr>
        <w:t>ванно их излагать, выслушивать разные мнения, учитывать их в диалоге;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строить рассуждения о связях природного и предметного мира, </w:t>
      </w:r>
      <w:r w:rsidRPr="00743810">
        <w:rPr>
          <w:rFonts w:ascii="Times New Roman" w:hAnsi="Times New Roman"/>
          <w:color w:val="000000"/>
          <w:sz w:val="28"/>
          <w:lang w:val="ru-RU"/>
        </w:rPr>
        <w:t>простые суждения (небольшие тексты) об объекте, его строении, свойствах и способах создания;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F022B5" w:rsidRPr="00743810" w:rsidRDefault="00F022B5">
      <w:pPr>
        <w:spacing w:after="0" w:line="276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</w:t>
      </w:r>
      <w:r w:rsidRPr="00743810">
        <w:rPr>
          <w:rFonts w:ascii="Times New Roman" w:hAnsi="Times New Roman"/>
          <w:color w:val="000000"/>
          <w:sz w:val="28"/>
          <w:lang w:val="ru-RU"/>
        </w:rPr>
        <w:t>товка рабочего места, поддержание и наведение порядка, уборка после работы);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</w:t>
      </w:r>
      <w:r w:rsidRPr="00743810">
        <w:rPr>
          <w:rFonts w:ascii="Times New Roman" w:hAnsi="Times New Roman"/>
          <w:color w:val="000000"/>
          <w:sz w:val="28"/>
          <w:lang w:val="ru-RU"/>
        </w:rPr>
        <w:t>лняемыми действиями и их результатами, прогнозировать действия для получения необходимых результатов;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</w:t>
      </w:r>
      <w:r w:rsidRPr="00743810">
        <w:rPr>
          <w:rFonts w:ascii="Times New Roman" w:hAnsi="Times New Roman"/>
          <w:color w:val="000000"/>
          <w:sz w:val="28"/>
          <w:lang w:val="ru-RU"/>
        </w:rPr>
        <w:t>ок;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F022B5" w:rsidRPr="00743810" w:rsidRDefault="00F022B5">
      <w:pPr>
        <w:spacing w:after="0" w:line="276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</w:t>
      </w:r>
      <w:r w:rsidRPr="00743810">
        <w:rPr>
          <w:rFonts w:ascii="Times New Roman" w:hAnsi="Times New Roman"/>
          <w:color w:val="000000"/>
          <w:sz w:val="28"/>
          <w:lang w:val="ru-RU"/>
        </w:rPr>
        <w:t>нного, осуществлять продуктивное сотрудничество;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особенности про</w:t>
      </w:r>
      <w:r w:rsidRPr="00743810">
        <w:rPr>
          <w:rFonts w:ascii="Times New Roman" w:hAnsi="Times New Roman"/>
          <w:color w:val="000000"/>
          <w:sz w:val="28"/>
          <w:lang w:val="ru-RU"/>
        </w:rPr>
        <w:t>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</w:t>
      </w:r>
      <w:r w:rsidRPr="00743810">
        <w:rPr>
          <w:rFonts w:ascii="Times New Roman" w:hAnsi="Times New Roman"/>
          <w:color w:val="000000"/>
          <w:sz w:val="28"/>
          <w:lang w:val="ru-RU"/>
        </w:rPr>
        <w:t>тельности.</w:t>
      </w:r>
    </w:p>
    <w:p w:rsidR="00F022B5" w:rsidRPr="00743810" w:rsidRDefault="00F022B5">
      <w:pPr>
        <w:spacing w:after="0"/>
        <w:ind w:left="120"/>
        <w:rPr>
          <w:lang w:val="ru-RU"/>
        </w:rPr>
      </w:pPr>
      <w:bookmarkStart w:id="8" w:name="_Toc134720971"/>
      <w:bookmarkStart w:id="9" w:name="_Toc143620890"/>
      <w:bookmarkEnd w:id="8"/>
      <w:bookmarkEnd w:id="9"/>
    </w:p>
    <w:p w:rsidR="00F022B5" w:rsidRPr="00743810" w:rsidRDefault="00F022B5">
      <w:pPr>
        <w:spacing w:after="0"/>
        <w:ind w:left="120"/>
        <w:rPr>
          <w:lang w:val="ru-RU"/>
        </w:rPr>
      </w:pPr>
    </w:p>
    <w:p w:rsidR="00F022B5" w:rsidRPr="00743810" w:rsidRDefault="00743810">
      <w:pPr>
        <w:spacing w:after="0"/>
        <w:ind w:left="120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022B5" w:rsidRPr="00743810" w:rsidRDefault="00F022B5">
      <w:pPr>
        <w:spacing w:after="0"/>
        <w:ind w:left="120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3810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</w:t>
      </w:r>
      <w:r w:rsidRPr="00743810">
        <w:rPr>
          <w:rFonts w:ascii="Times New Roman" w:hAnsi="Times New Roman"/>
          <w:color w:val="000000"/>
          <w:sz w:val="28"/>
          <w:lang w:val="ru-RU"/>
        </w:rPr>
        <w:t>ивать порядок на нём в процессе труда;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</w:t>
      </w:r>
      <w:r w:rsidRPr="00743810">
        <w:rPr>
          <w:rFonts w:ascii="Times New Roman" w:hAnsi="Times New Roman"/>
          <w:color w:val="000000"/>
          <w:sz w:val="28"/>
          <w:lang w:val="ru-RU"/>
        </w:rPr>
        <w:t>ия материала при разметке);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</w:t>
      </w:r>
      <w:r w:rsidRPr="00743810">
        <w:rPr>
          <w:rFonts w:ascii="Times New Roman" w:hAnsi="Times New Roman"/>
          <w:color w:val="000000"/>
          <w:sz w:val="28"/>
          <w:lang w:val="ru-RU"/>
        </w:rPr>
        <w:t>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</w:t>
      </w:r>
      <w:r w:rsidRPr="00743810">
        <w:rPr>
          <w:rFonts w:ascii="Times New Roman" w:hAnsi="Times New Roman"/>
          <w:color w:val="000000"/>
          <w:sz w:val="28"/>
          <w:lang w:val="ru-RU"/>
        </w:rPr>
        <w:t>нии изделий;</w:t>
      </w:r>
      <w:proofErr w:type="gramEnd"/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</w:t>
      </w:r>
      <w:r w:rsidRPr="00743810">
        <w:rPr>
          <w:rFonts w:ascii="Times New Roman" w:hAnsi="Times New Roman"/>
          <w:color w:val="000000"/>
          <w:sz w:val="28"/>
          <w:lang w:val="ru-RU"/>
        </w:rPr>
        <w:t>ое, сборку изделий с помощью клея, ниток и другое;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задания с опорой на готовый план;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</w:t>
      </w:r>
      <w:r w:rsidRPr="00743810">
        <w:rPr>
          <w:rFonts w:ascii="Times New Roman" w:hAnsi="Times New Roman"/>
          <w:color w:val="000000"/>
          <w:sz w:val="28"/>
          <w:lang w:val="ru-RU"/>
        </w:rPr>
        <w:t>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</w:t>
      </w:r>
      <w:r w:rsidRPr="00743810">
        <w:rPr>
          <w:rFonts w:ascii="Times New Roman" w:hAnsi="Times New Roman"/>
          <w:color w:val="000000"/>
          <w:sz w:val="28"/>
          <w:lang w:val="ru-RU"/>
        </w:rPr>
        <w:t>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</w:t>
      </w:r>
      <w:r w:rsidRPr="00743810">
        <w:rPr>
          <w:rFonts w:ascii="Times New Roman" w:hAnsi="Times New Roman"/>
          <w:color w:val="000000"/>
          <w:sz w:val="28"/>
          <w:lang w:val="ru-RU"/>
        </w:rPr>
        <w:t>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</w:t>
      </w:r>
      <w:r w:rsidRPr="00743810">
        <w:rPr>
          <w:rFonts w:ascii="Times New Roman" w:hAnsi="Times New Roman"/>
          <w:color w:val="000000"/>
          <w:sz w:val="28"/>
          <w:lang w:val="ru-RU"/>
        </w:rPr>
        <w:t>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работу и самоконтроль с опорой на инструкционную карту, образец, шаблон;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различать разборные и неразборные конструкции несложных изделий;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</w:t>
      </w:r>
      <w:r w:rsidRPr="00743810">
        <w:rPr>
          <w:rFonts w:ascii="Times New Roman" w:hAnsi="Times New Roman"/>
          <w:color w:val="000000"/>
          <w:sz w:val="28"/>
          <w:lang w:val="ru-RU"/>
        </w:rPr>
        <w:t>х материалов по образцу, рисунку;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F022B5" w:rsidRPr="00743810" w:rsidRDefault="00F022B5">
      <w:pPr>
        <w:spacing w:after="0" w:line="276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3810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74381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получит следующ</w:t>
      </w:r>
      <w:r w:rsidRPr="00743810">
        <w:rPr>
          <w:rFonts w:ascii="Times New Roman" w:hAnsi="Times New Roman"/>
          <w:color w:val="000000"/>
          <w:sz w:val="28"/>
          <w:lang w:val="ru-RU"/>
        </w:rPr>
        <w:t>ие предметные результаты по отдельным темам программы по технологии: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</w:t>
      </w:r>
      <w:r w:rsidRPr="00743810">
        <w:rPr>
          <w:rFonts w:ascii="Times New Roman" w:hAnsi="Times New Roman"/>
          <w:color w:val="000000"/>
          <w:sz w:val="28"/>
          <w:lang w:val="ru-RU"/>
        </w:rPr>
        <w:t>бработки» и использовать их в практической деятельности;</w:t>
      </w:r>
      <w:proofErr w:type="gramEnd"/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</w:t>
      </w:r>
      <w:r w:rsidRPr="00743810">
        <w:rPr>
          <w:rFonts w:ascii="Times New Roman" w:hAnsi="Times New Roman"/>
          <w:color w:val="000000"/>
          <w:sz w:val="28"/>
          <w:lang w:val="ru-RU"/>
        </w:rPr>
        <w:t>й деятельности;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F022B5" w:rsidRDefault="00743810">
      <w:pPr>
        <w:spacing w:after="0" w:line="276" w:lineRule="exact"/>
        <w:ind w:firstLine="600"/>
        <w:jc w:val="both"/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выполнять доступные задания с опорой на инструкционную </w:t>
      </w:r>
      <w:r>
        <w:rPr>
          <w:rFonts w:ascii="Times New Roman" w:hAnsi="Times New Roman"/>
          <w:color w:val="000000"/>
          <w:sz w:val="28"/>
        </w:rPr>
        <w:t>(технологическую) карту;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чита</w:t>
      </w:r>
      <w:r w:rsidRPr="00743810">
        <w:rPr>
          <w:rFonts w:ascii="Times New Roman" w:hAnsi="Times New Roman"/>
          <w:color w:val="000000"/>
          <w:sz w:val="28"/>
          <w:lang w:val="ru-RU"/>
        </w:rPr>
        <w:t>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</w:t>
      </w:r>
      <w:r w:rsidRPr="00743810">
        <w:rPr>
          <w:rFonts w:ascii="Times New Roman" w:hAnsi="Times New Roman"/>
          <w:color w:val="000000"/>
          <w:sz w:val="28"/>
          <w:lang w:val="ru-RU"/>
        </w:rPr>
        <w:t>ентов (линейки, угольника) с опорой на простейший чертёж (эскиз), чертить окружность с помощью циркуля;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офор</w:t>
      </w:r>
      <w:r w:rsidRPr="00743810">
        <w:rPr>
          <w:rFonts w:ascii="Times New Roman" w:hAnsi="Times New Roman"/>
          <w:color w:val="000000"/>
          <w:sz w:val="28"/>
          <w:lang w:val="ru-RU"/>
        </w:rPr>
        <w:t>млять изделия и соединять детали освоенными ручными строчками;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решать несложные кон</w:t>
      </w:r>
      <w:r w:rsidRPr="00743810">
        <w:rPr>
          <w:rFonts w:ascii="Times New Roman" w:hAnsi="Times New Roman"/>
          <w:color w:val="000000"/>
          <w:sz w:val="28"/>
          <w:lang w:val="ru-RU"/>
        </w:rPr>
        <w:t>структорско-технологические задачи;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</w:t>
      </w:r>
      <w:r w:rsidRPr="00743810">
        <w:rPr>
          <w:rFonts w:ascii="Times New Roman" w:hAnsi="Times New Roman"/>
          <w:color w:val="000000"/>
          <w:sz w:val="28"/>
          <w:lang w:val="ru-RU"/>
        </w:rPr>
        <w:t>занное в ходе обсуждения;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</w:t>
      </w:r>
      <w:r w:rsidRPr="00743810">
        <w:rPr>
          <w:rFonts w:ascii="Times New Roman" w:hAnsi="Times New Roman"/>
          <w:color w:val="000000"/>
          <w:sz w:val="28"/>
          <w:lang w:val="ru-RU"/>
        </w:rPr>
        <w:t>ути его реализации, воплощать его в продукте, демонстрировать готовый продукт;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F022B5" w:rsidRPr="00743810" w:rsidRDefault="00F022B5">
      <w:pPr>
        <w:spacing w:after="0" w:line="276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43810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</w:t>
      </w:r>
      <w:r w:rsidRPr="00743810">
        <w:rPr>
          <w:rFonts w:ascii="Times New Roman" w:hAnsi="Times New Roman"/>
          <w:color w:val="000000"/>
          <w:sz w:val="28"/>
          <w:lang w:val="ru-RU"/>
        </w:rPr>
        <w:t>логии: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</w:t>
      </w:r>
      <w:r w:rsidRPr="00743810">
        <w:rPr>
          <w:rFonts w:ascii="Times New Roman" w:hAnsi="Times New Roman"/>
          <w:color w:val="000000"/>
          <w:sz w:val="28"/>
          <w:lang w:val="ru-RU"/>
        </w:rPr>
        <w:t>ного);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</w:t>
      </w:r>
      <w:r w:rsidRPr="00743810">
        <w:rPr>
          <w:rFonts w:ascii="Times New Roman" w:hAnsi="Times New Roman"/>
          <w:color w:val="000000"/>
          <w:sz w:val="28"/>
          <w:lang w:val="ru-RU"/>
        </w:rPr>
        <w:t>ль и другие);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</w:t>
      </w:r>
      <w:r w:rsidRPr="00743810">
        <w:rPr>
          <w:rFonts w:ascii="Times New Roman" w:hAnsi="Times New Roman"/>
          <w:color w:val="000000"/>
          <w:sz w:val="28"/>
          <w:lang w:val="ru-RU"/>
        </w:rPr>
        <w:t>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</w:t>
      </w:r>
      <w:r w:rsidRPr="00743810">
        <w:rPr>
          <w:rFonts w:ascii="Times New Roman" w:hAnsi="Times New Roman"/>
          <w:color w:val="000000"/>
          <w:sz w:val="28"/>
          <w:lang w:val="ru-RU"/>
        </w:rPr>
        <w:t>ектах, простейшие способы достижения прочности конструкций, использовать их при решении простейших конструкторских задач;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и моделировать изделия из разных материалов и наборов «Конструктор» по заданным техническим, технологическим и декорати</w:t>
      </w:r>
      <w:r w:rsidRPr="00743810">
        <w:rPr>
          <w:rFonts w:ascii="Times New Roman" w:hAnsi="Times New Roman"/>
          <w:color w:val="000000"/>
          <w:sz w:val="28"/>
          <w:lang w:val="ru-RU"/>
        </w:rPr>
        <w:t>вно-художественным условиям;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</w:t>
      </w:r>
      <w:r w:rsidRPr="00743810">
        <w:rPr>
          <w:rFonts w:ascii="Times New Roman" w:hAnsi="Times New Roman"/>
          <w:color w:val="000000"/>
          <w:sz w:val="28"/>
          <w:lang w:val="ru-RU"/>
        </w:rPr>
        <w:t>дачи информации (из реального окружения обучающихся);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использовать возможности компьютера </w:t>
      </w:r>
      <w:r w:rsidRPr="00743810">
        <w:rPr>
          <w:rFonts w:ascii="Times New Roman" w:hAnsi="Times New Roman"/>
          <w:color w:val="000000"/>
          <w:sz w:val="28"/>
          <w:lang w:val="ru-RU"/>
        </w:rPr>
        <w:t>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F022B5" w:rsidRPr="00743810" w:rsidRDefault="00F022B5">
      <w:pPr>
        <w:spacing w:after="0" w:line="276" w:lineRule="exact"/>
        <w:ind w:left="120"/>
        <w:jc w:val="both"/>
        <w:rPr>
          <w:lang w:val="ru-RU"/>
        </w:rPr>
      </w:pPr>
    </w:p>
    <w:p w:rsidR="00F022B5" w:rsidRPr="00743810" w:rsidRDefault="00743810">
      <w:pPr>
        <w:spacing w:after="0" w:line="276" w:lineRule="exact"/>
        <w:ind w:left="12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К к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онцу обучения </w:t>
      </w:r>
      <w:r w:rsidRPr="00743810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4381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4381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области техники и искусства (в рамках изученного), о наиболее значимых окружающих производствах;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самостоятель</w:t>
      </w:r>
      <w:r w:rsidRPr="00743810">
        <w:rPr>
          <w:rFonts w:ascii="Times New Roman" w:hAnsi="Times New Roman"/>
          <w:color w:val="000000"/>
          <w:sz w:val="28"/>
          <w:lang w:val="ru-RU"/>
        </w:rPr>
        <w:t>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</w:t>
      </w:r>
      <w:r w:rsidRPr="00743810">
        <w:rPr>
          <w:rFonts w:ascii="Times New Roman" w:hAnsi="Times New Roman"/>
          <w:color w:val="000000"/>
          <w:sz w:val="28"/>
          <w:lang w:val="ru-RU"/>
        </w:rPr>
        <w:t>олнять доступные действия по самообслуживанию и доступные виды домашнего труда;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</w:t>
      </w:r>
      <w:r w:rsidRPr="00743810">
        <w:rPr>
          <w:rFonts w:ascii="Times New Roman" w:hAnsi="Times New Roman"/>
          <w:color w:val="000000"/>
          <w:sz w:val="28"/>
          <w:lang w:val="ru-RU"/>
        </w:rPr>
        <w:t>мости и от поставленной задачи, оформлять изделия и соединять детали освоенными ручными строчками;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</w:t>
      </w:r>
      <w:r w:rsidRPr="00743810">
        <w:rPr>
          <w:rFonts w:ascii="Times New Roman" w:hAnsi="Times New Roman"/>
          <w:color w:val="000000"/>
          <w:sz w:val="28"/>
          <w:lang w:val="ru-RU"/>
        </w:rPr>
        <w:t>схему) и выполнять по ней работу;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lastRenderedPageBreak/>
        <w:t>на основе усвоенных прав</w:t>
      </w:r>
      <w:r w:rsidRPr="00743810">
        <w:rPr>
          <w:rFonts w:ascii="Times New Roman" w:hAnsi="Times New Roman"/>
          <w:color w:val="000000"/>
          <w:sz w:val="28"/>
          <w:lang w:val="ru-RU"/>
        </w:rPr>
        <w:t>ил дизайна решать простейшие художественно-конструкторские задачи по созданию изделий с заданной функцией;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</w:t>
      </w:r>
      <w:r w:rsidRPr="00743810">
        <w:rPr>
          <w:rFonts w:ascii="Times New Roman" w:hAnsi="Times New Roman"/>
          <w:color w:val="000000"/>
          <w:sz w:val="28"/>
          <w:lang w:val="ru-RU"/>
        </w:rPr>
        <w:t>ра, цвета шрифта, выравнивание абзаца);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74381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743810">
        <w:rPr>
          <w:rFonts w:ascii="Times New Roman" w:hAnsi="Times New Roman"/>
          <w:color w:val="000000"/>
          <w:sz w:val="28"/>
          <w:lang w:val="ru-RU"/>
        </w:rPr>
        <w:t>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</w:t>
      </w:r>
      <w:r w:rsidRPr="00743810">
        <w:rPr>
          <w:rFonts w:ascii="Times New Roman" w:hAnsi="Times New Roman"/>
          <w:color w:val="000000"/>
          <w:sz w:val="28"/>
          <w:lang w:val="ru-RU"/>
        </w:rPr>
        <w:t>щения, аргументированно представлять продукт проектной деятельности;</w:t>
      </w:r>
    </w:p>
    <w:p w:rsidR="00F022B5" w:rsidRPr="00743810" w:rsidRDefault="00743810">
      <w:pPr>
        <w:spacing w:after="0" w:line="276" w:lineRule="exact"/>
        <w:ind w:firstLine="600"/>
        <w:jc w:val="both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</w:t>
      </w:r>
      <w:r w:rsidRPr="00743810">
        <w:rPr>
          <w:rFonts w:ascii="Times New Roman" w:hAnsi="Times New Roman"/>
          <w:color w:val="000000"/>
          <w:sz w:val="28"/>
          <w:lang w:val="ru-RU"/>
        </w:rPr>
        <w:t>ии ролей, координировать собственную работу в общем процессе.</w:t>
      </w:r>
    </w:p>
    <w:p w:rsidR="00F022B5" w:rsidRDefault="00743810">
      <w:pPr>
        <w:spacing w:after="0"/>
        <w:ind w:left="120"/>
        <w:sectPr w:rsidR="00F022B5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</w:rPr>
        <w:t>​​</w:t>
      </w:r>
      <w:bookmarkStart w:id="10" w:name="block-207582091"/>
      <w:bookmarkStart w:id="11" w:name="block-20758209"/>
      <w:bookmarkEnd w:id="10"/>
      <w:bookmarkEnd w:id="11"/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480"/>
        <w:gridCol w:w="1441"/>
        <w:gridCol w:w="2479"/>
        <w:gridCol w:w="2602"/>
        <w:gridCol w:w="3905"/>
      </w:tblGrid>
      <w:tr w:rsidR="00F022B5">
        <w:trPr>
          <w:trHeight w:val="144"/>
        </w:trPr>
        <w:tc>
          <w:tcPr>
            <w:tcW w:w="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6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4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39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Композиция в художественно-декоративных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изделиях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приспособление. Разметка бумажных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 по шаблону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1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559"/>
        <w:gridCol w:w="1428"/>
        <w:gridCol w:w="2465"/>
        <w:gridCol w:w="2587"/>
        <w:gridCol w:w="3868"/>
      </w:tblGrid>
      <w:tr w:rsidR="00F022B5">
        <w:trPr>
          <w:trHeight w:val="144"/>
        </w:trPr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64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3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классе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операции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ручной обработки материалов (общее представление)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 – чертежный (контрольно-измерительный) инструмент. Разметка прямоугольных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деталей по угольнику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Соединение деталей изделия «щелевым замком»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559"/>
        <w:gridCol w:w="1428"/>
        <w:gridCol w:w="2465"/>
        <w:gridCol w:w="2587"/>
        <w:gridCol w:w="3868"/>
      </w:tblGrid>
      <w:tr w:rsidR="00F022B5">
        <w:trPr>
          <w:trHeight w:val="144"/>
        </w:trPr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64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3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разных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2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874"/>
        <w:gridCol w:w="1376"/>
        <w:gridCol w:w="2405"/>
        <w:gridCol w:w="2530"/>
        <w:gridCol w:w="3722"/>
      </w:tblGrid>
      <w:tr w:rsidR="00F022B5">
        <w:trPr>
          <w:trHeight w:val="144"/>
        </w:trPr>
        <w:tc>
          <w:tcPr>
            <w:tcW w:w="6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63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8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3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сложных изделий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 бумаги и картона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способы соединения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деталей усложненных конструкций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2" w:name="block-20758205"/>
      <w:bookmarkEnd w:id="12"/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699"/>
        <w:gridCol w:w="1200"/>
        <w:gridCol w:w="2197"/>
        <w:gridCol w:w="2332"/>
        <w:gridCol w:w="1657"/>
        <w:gridCol w:w="2822"/>
      </w:tblGrid>
      <w:tr w:rsidR="00F022B5">
        <w:trPr>
          <w:trHeight w:val="144"/>
        </w:trPr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7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8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творчество. Природные материалы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жёлуди, каштаны). Конструирование объемных изделий из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них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онятие «технология»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Сгибание и складывание бумаги.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по шаблону 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вырезание нескольких деталей из бумаги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композиций из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 разных форм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тканях и нитках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прямого стежка, ее варианты –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перевивы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853"/>
        <w:gridCol w:w="1172"/>
        <w:gridCol w:w="2163"/>
        <w:gridCol w:w="2301"/>
        <w:gridCol w:w="1632"/>
        <w:gridCol w:w="2786"/>
      </w:tblGrid>
      <w:tr w:rsidR="00F022B5">
        <w:trPr>
          <w:trHeight w:val="144"/>
        </w:trPr>
        <w:tc>
          <w:tcPr>
            <w:tcW w:w="5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56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8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16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8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Светотень. Способы ее получения формообразованием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белых бумажных деталей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складной открытки со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вставкой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Линейка – чертежный (контрольно-измерительный) инструмент. Понятие «чертеж». Линии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чертежа (основная толстая, тонкая, штрих и два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пунктира)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конструкция, приемы работы. Круг, окружность,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радиус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Макет </w:t>
            </w:r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швейного изделия с отделкой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вышивкой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542"/>
        <w:gridCol w:w="1229"/>
        <w:gridCol w:w="2229"/>
        <w:gridCol w:w="2365"/>
        <w:gridCol w:w="1684"/>
        <w:gridCol w:w="2858"/>
      </w:tblGrid>
      <w:tr w:rsidR="00F022B5">
        <w:trPr>
          <w:trHeight w:val="144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58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16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8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твой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помощник. Запоминающие устройства – носители информации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художник-декоратор. Материалы художника, художественные технологии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Развертка. Чертеж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развертки. Рицовка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изделия (из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нетканого полотна) с отделкой пуговицей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Проект.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Коллективное дидактическое пособие для обучения счету (с застежками на пуговицы)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швейной машины. Способ изготовления изделий из тонкого трикотажа стяжкой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«Конструктор»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 «Военная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техника»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игрушки из носка или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перчатки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3594" w:type="dxa"/>
        <w:tblInd w:w="-8" w:type="dxa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687"/>
        <w:gridCol w:w="2700"/>
        <w:gridCol w:w="1200"/>
        <w:gridCol w:w="2197"/>
        <w:gridCol w:w="2332"/>
        <w:gridCol w:w="1656"/>
        <w:gridCol w:w="2822"/>
      </w:tblGrid>
      <w:tr w:rsidR="00F022B5">
        <w:trPr>
          <w:trHeight w:val="144"/>
        </w:trPr>
        <w:tc>
          <w:tcPr>
            <w:tcW w:w="5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7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022B5" w:rsidRDefault="00F022B5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  <w:tc>
          <w:tcPr>
            <w:tcW w:w="28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2B5" w:rsidRDefault="00F022B5"/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Робототехника. Виды </w:t>
            </w:r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Развертка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многогранной пирамиды циркулем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техника декупаж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Полимеры. Виды полимерных 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материалов, их свойства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</w:t>
            </w: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платьев, их конструктивные и декоративные особенности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Аксессуары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одежде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</w:t>
            </w:r>
            <w:proofErr w:type="gramStart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 в одежде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 w:line="276" w:lineRule="exact"/>
              <w:ind w:left="135"/>
              <w:jc w:val="center"/>
            </w:pP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  <w:tc>
          <w:tcPr>
            <w:tcW w:w="2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>
            <w:pPr>
              <w:spacing w:after="0"/>
              <w:ind w:left="135"/>
            </w:pPr>
          </w:p>
        </w:tc>
      </w:tr>
      <w:tr w:rsidR="00F022B5">
        <w:trPr>
          <w:trHeight w:val="144"/>
        </w:trPr>
        <w:tc>
          <w:tcPr>
            <w:tcW w:w="3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Pr="00743810" w:rsidRDefault="00743810">
            <w:pPr>
              <w:spacing w:after="0"/>
              <w:ind w:left="135"/>
              <w:rPr>
                <w:lang w:val="ru-RU"/>
              </w:rPr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 w:rsidRPr="007438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743810">
            <w:pPr>
              <w:spacing w:after="0" w:line="276" w:lineRule="exact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022B5" w:rsidRDefault="00F022B5"/>
        </w:tc>
      </w:tr>
    </w:tbl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F022B5" w:rsidRDefault="00F022B5">
      <w:pPr>
        <w:sectPr w:rsidR="00F022B5">
          <w:pgSz w:w="16383" w:h="11906" w:orient="landscape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bookmarkStart w:id="13" w:name="block-20758210"/>
      <w:bookmarkEnd w:id="13"/>
    </w:p>
    <w:p w:rsidR="00F022B5" w:rsidRDefault="007438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022B5" w:rsidRDefault="00743810">
      <w:pPr>
        <w:spacing w:after="0" w:line="480" w:lineRule="exact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022B5" w:rsidRPr="00743810" w:rsidRDefault="00743810">
      <w:pPr>
        <w:spacing w:after="0" w:line="480" w:lineRule="exact"/>
        <w:ind w:left="120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fd2563da-70e6-4a8e-9eef-1431331cf80c"/>
      <w:r w:rsidRPr="00743810">
        <w:rPr>
          <w:rFonts w:ascii="Times New Roman" w:hAnsi="Times New Roman"/>
          <w:color w:val="000000"/>
          <w:sz w:val="28"/>
          <w:lang w:val="ru-RU"/>
        </w:rPr>
        <w:t xml:space="preserve">• Технология: 4-й класс: учебник, 4 класс/ Лутцева Е.А., Зуева Т.П., Акционерное общество </w:t>
      </w:r>
      <w:r w:rsidRPr="00743810">
        <w:rPr>
          <w:rFonts w:ascii="Times New Roman" w:hAnsi="Times New Roman"/>
          <w:color w:val="000000"/>
          <w:sz w:val="28"/>
          <w:lang w:val="ru-RU"/>
        </w:rPr>
        <w:t>«Издательство «Просвещение»</w:t>
      </w:r>
      <w:bookmarkEnd w:id="14"/>
      <w:r w:rsidRPr="0074381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022B5" w:rsidRPr="00743810" w:rsidRDefault="00743810">
      <w:pPr>
        <w:spacing w:after="0" w:line="480" w:lineRule="exact"/>
        <w:ind w:left="120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022B5" w:rsidRPr="00743810" w:rsidRDefault="00743810">
      <w:pPr>
        <w:spacing w:after="0"/>
        <w:ind w:left="120"/>
        <w:rPr>
          <w:lang w:val="ru-RU"/>
        </w:rPr>
      </w:pPr>
      <w:r w:rsidRPr="00743810">
        <w:rPr>
          <w:rFonts w:ascii="Times New Roman" w:hAnsi="Times New Roman"/>
          <w:color w:val="000000"/>
          <w:sz w:val="28"/>
          <w:lang w:val="ru-RU"/>
        </w:rPr>
        <w:t>​</w:t>
      </w:r>
    </w:p>
    <w:p w:rsidR="00F022B5" w:rsidRPr="00743810" w:rsidRDefault="00743810">
      <w:pPr>
        <w:spacing w:after="0" w:line="480" w:lineRule="exact"/>
        <w:ind w:left="120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022B5" w:rsidRDefault="00743810">
      <w:pPr>
        <w:spacing w:after="0" w:line="480" w:lineRule="exact"/>
        <w:ind w:left="120"/>
      </w:pPr>
      <w:r w:rsidRPr="00743810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0ffefc5c-f9fc-44a3-a446-5fc8622ad11a"/>
      <w:r w:rsidRPr="00743810">
        <w:rPr>
          <w:rFonts w:ascii="Times New Roman" w:hAnsi="Times New Roman"/>
          <w:color w:val="000000"/>
          <w:sz w:val="28"/>
          <w:lang w:val="ru-RU"/>
        </w:rPr>
        <w:t xml:space="preserve">Поурочное планирование. </w:t>
      </w:r>
      <w:r>
        <w:rPr>
          <w:rFonts w:ascii="Times New Roman" w:hAnsi="Times New Roman"/>
          <w:color w:val="000000"/>
          <w:sz w:val="28"/>
        </w:rPr>
        <w:t>1-4класс</w:t>
      </w:r>
      <w:bookmarkEnd w:id="15"/>
      <w:r>
        <w:rPr>
          <w:rFonts w:ascii="Times New Roman" w:hAnsi="Times New Roman"/>
          <w:color w:val="000000"/>
          <w:sz w:val="28"/>
        </w:rPr>
        <w:t>‌​</w:t>
      </w:r>
    </w:p>
    <w:p w:rsidR="00F022B5" w:rsidRDefault="00F022B5">
      <w:pPr>
        <w:spacing w:after="0"/>
        <w:ind w:left="120"/>
      </w:pPr>
    </w:p>
    <w:p w:rsidR="00F022B5" w:rsidRPr="00743810" w:rsidRDefault="00743810">
      <w:pPr>
        <w:spacing w:after="0" w:line="480" w:lineRule="exact"/>
        <w:ind w:left="120"/>
        <w:rPr>
          <w:lang w:val="ru-RU"/>
        </w:rPr>
      </w:pPr>
      <w:r w:rsidRPr="0074381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022B5" w:rsidRDefault="00743810">
      <w:pPr>
        <w:spacing w:after="0" w:line="480" w:lineRule="exact"/>
        <w:ind w:left="120"/>
        <w:sectPr w:rsidR="00F022B5">
          <w:pgSz w:w="11906" w:h="16383"/>
          <w:pgMar w:top="1440" w:right="1440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6" w:name="111db0ec-8c24-4b78-b09f-eef62a6c6ea2"/>
      <w:r>
        <w:rPr>
          <w:rFonts w:ascii="Times New Roman" w:hAnsi="Times New Roman"/>
          <w:color w:val="000000"/>
          <w:sz w:val="28"/>
        </w:rPr>
        <w:t>Библиотека ЦОК</w:t>
      </w:r>
      <w:bookmarkEnd w:id="1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Start w:id="17" w:name="block-207582111"/>
      <w:bookmarkStart w:id="18" w:name="block-20758211"/>
      <w:bookmarkEnd w:id="17"/>
      <w:bookmarkEnd w:id="18"/>
    </w:p>
    <w:p w:rsidR="00F022B5" w:rsidRDefault="00F022B5"/>
    <w:sectPr w:rsidR="00F022B5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C353D"/>
    <w:multiLevelType w:val="multilevel"/>
    <w:tmpl w:val="3D0A2902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9C01950"/>
    <w:multiLevelType w:val="multilevel"/>
    <w:tmpl w:val="7592D5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022B5"/>
    <w:rsid w:val="00743810"/>
    <w:rsid w:val="00F0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Название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9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f">
    <w:name w:val="Верхний и нижний колонтитулы"/>
    <w:basedOn w:val="a"/>
    <w:qFormat/>
  </w:style>
  <w:style w:type="paragraph" w:styleId="a4">
    <w:name w:val="header"/>
    <w:basedOn w:val="a"/>
    <w:link w:val="a3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f0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5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7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table" w:styleId="af1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74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43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60</Pages>
  <Words>9934</Words>
  <Characters>56630</Characters>
  <Application>Microsoft Office Word</Application>
  <DocSecurity>0</DocSecurity>
  <Lines>471</Lines>
  <Paragraphs>132</Paragraphs>
  <ScaleCrop>false</ScaleCrop>
  <Company/>
  <LinksUpToDate>false</LinksUpToDate>
  <CharactersWithSpaces>66432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Altan Levgeev</cp:lastModifiedBy>
  <cp:revision>2</cp:revision>
  <dcterms:created xsi:type="dcterms:W3CDTF">2024-08-13T08:56:00Z</dcterms:created>
  <dcterms:modified xsi:type="dcterms:W3CDTF">2024-08-13T08:58:00Z</dcterms:modified>
  <dc:language>ru-RU</dc:language>
</cp:coreProperties>
</file>